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C79C9" w14:textId="77777777" w:rsidR="00674FEB" w:rsidRPr="007B1A9A" w:rsidRDefault="00674FEB" w:rsidP="00674FEB">
      <w:pPr>
        <w:shd w:val="clear" w:color="auto" w:fill="FFFFFF"/>
        <w:spacing w:before="100" w:beforeAutospacing="1" w:after="360" w:line="20" w:lineRule="atLeast"/>
        <w:contextualSpacing/>
        <w:rPr>
          <w:rFonts w:ascii="Times New Roman" w:eastAsia="Times New Roman" w:hAnsi="Times New Roman" w:cs="Times New Roman"/>
          <w:b/>
          <w:bCs/>
          <w:color w:val="333333"/>
          <w:sz w:val="24"/>
          <w:szCs w:val="24"/>
          <w:u w:val="single"/>
        </w:rPr>
      </w:pPr>
      <w:r w:rsidRPr="007B1A9A">
        <w:rPr>
          <w:rFonts w:ascii="Times New Roman" w:eastAsia="Times New Roman" w:hAnsi="Times New Roman" w:cs="Times New Roman"/>
          <w:b/>
          <w:bCs/>
          <w:color w:val="333333"/>
          <w:sz w:val="24"/>
          <w:szCs w:val="24"/>
          <w:u w:val="single"/>
        </w:rPr>
        <w:t>Overview of Kindergarten Curriculum</w:t>
      </w:r>
    </w:p>
    <w:p w14:paraId="2A48DA14" w14:textId="77777777" w:rsidR="00674FEB" w:rsidRPr="00674FEB" w:rsidRDefault="00674FEB" w:rsidP="00674FEB">
      <w:pPr>
        <w:shd w:val="clear" w:color="auto" w:fill="FFFFFF"/>
        <w:spacing w:before="100" w:beforeAutospacing="1" w:after="360" w:line="20" w:lineRule="atLeast"/>
        <w:contextualSpacing/>
        <w:rPr>
          <w:rFonts w:ascii="Verdana" w:eastAsia="Times New Roman" w:hAnsi="Verdana" w:cs="Times New Roman"/>
          <w:b/>
          <w:bCs/>
          <w:color w:val="333333"/>
          <w:sz w:val="20"/>
          <w:szCs w:val="20"/>
        </w:rPr>
      </w:pPr>
    </w:p>
    <w:p w14:paraId="47E304BC" w14:textId="730E1814" w:rsidR="00674FEB" w:rsidRPr="00674FEB" w:rsidRDefault="00674FEB" w:rsidP="00674FEB">
      <w:pPr>
        <w:shd w:val="clear" w:color="auto" w:fill="FFFFFF"/>
        <w:spacing w:before="100" w:beforeAutospacing="1" w:after="360" w:line="20" w:lineRule="atLeast"/>
        <w:contextualSpacing/>
        <w:rPr>
          <w:rFonts w:ascii="Times New Roman" w:eastAsia="Times New Roman" w:hAnsi="Times New Roman" w:cs="Times New Roman"/>
          <w:b/>
          <w:bCs/>
          <w:color w:val="333333"/>
          <w:sz w:val="20"/>
          <w:szCs w:val="20"/>
        </w:rPr>
      </w:pPr>
      <w:r w:rsidRPr="00674FEB">
        <w:rPr>
          <w:rFonts w:ascii="Times New Roman" w:eastAsia="Times New Roman" w:hAnsi="Times New Roman" w:cs="Times New Roman"/>
          <w:b/>
          <w:bCs/>
          <w:color w:val="333333"/>
          <w:sz w:val="20"/>
          <w:szCs w:val="20"/>
        </w:rPr>
        <w:t>Review</w:t>
      </w:r>
      <w:r w:rsidR="009302B5">
        <w:rPr>
          <w:rFonts w:ascii="Times New Roman" w:eastAsia="Times New Roman" w:hAnsi="Times New Roman" w:cs="Times New Roman"/>
          <w:b/>
          <w:bCs/>
          <w:color w:val="333333"/>
          <w:sz w:val="20"/>
          <w:szCs w:val="20"/>
        </w:rPr>
        <w:t>ed</w:t>
      </w:r>
      <w:r w:rsidRPr="00674FEB">
        <w:rPr>
          <w:rFonts w:ascii="Times New Roman" w:eastAsia="Times New Roman" w:hAnsi="Times New Roman" w:cs="Times New Roman"/>
          <w:b/>
          <w:bCs/>
          <w:color w:val="333333"/>
          <w:sz w:val="20"/>
          <w:szCs w:val="20"/>
        </w:rPr>
        <w:t xml:space="preserve"> </w:t>
      </w:r>
      <w:r w:rsidR="003C10A4">
        <w:rPr>
          <w:rFonts w:ascii="Times New Roman" w:eastAsia="Times New Roman" w:hAnsi="Times New Roman" w:cs="Times New Roman"/>
          <w:b/>
          <w:bCs/>
          <w:color w:val="333333"/>
          <w:sz w:val="20"/>
          <w:szCs w:val="20"/>
        </w:rPr>
        <w:t>Fall 2019</w:t>
      </w:r>
      <w:r w:rsidRPr="00674FEB">
        <w:rPr>
          <w:rFonts w:ascii="Times New Roman" w:eastAsia="Times New Roman" w:hAnsi="Times New Roman" w:cs="Times New Roman"/>
          <w:b/>
          <w:bCs/>
          <w:color w:val="333333"/>
          <w:sz w:val="20"/>
          <w:szCs w:val="20"/>
        </w:rPr>
        <w:t xml:space="preserve"> for the 201</w:t>
      </w:r>
      <w:r w:rsidR="003C10A4">
        <w:rPr>
          <w:rFonts w:ascii="Times New Roman" w:eastAsia="Times New Roman" w:hAnsi="Times New Roman" w:cs="Times New Roman"/>
          <w:b/>
          <w:bCs/>
          <w:color w:val="333333"/>
          <w:sz w:val="20"/>
          <w:szCs w:val="20"/>
        </w:rPr>
        <w:t>9</w:t>
      </w:r>
      <w:r w:rsidRPr="00674FEB">
        <w:rPr>
          <w:rFonts w:ascii="Times New Roman" w:eastAsia="Times New Roman" w:hAnsi="Times New Roman" w:cs="Times New Roman"/>
          <w:b/>
          <w:bCs/>
          <w:color w:val="333333"/>
          <w:sz w:val="20"/>
          <w:szCs w:val="20"/>
        </w:rPr>
        <w:t>-20</w:t>
      </w:r>
      <w:r w:rsidR="003C10A4">
        <w:rPr>
          <w:rFonts w:ascii="Times New Roman" w:eastAsia="Times New Roman" w:hAnsi="Times New Roman" w:cs="Times New Roman"/>
          <w:b/>
          <w:bCs/>
          <w:color w:val="333333"/>
          <w:sz w:val="20"/>
          <w:szCs w:val="20"/>
        </w:rPr>
        <w:t>20</w:t>
      </w:r>
      <w:bookmarkStart w:id="0" w:name="_GoBack"/>
      <w:bookmarkEnd w:id="0"/>
      <w:r w:rsidRPr="00674FEB">
        <w:rPr>
          <w:rFonts w:ascii="Times New Roman" w:eastAsia="Times New Roman" w:hAnsi="Times New Roman" w:cs="Times New Roman"/>
          <w:b/>
          <w:bCs/>
          <w:color w:val="333333"/>
          <w:sz w:val="20"/>
          <w:szCs w:val="20"/>
        </w:rPr>
        <w:t xml:space="preserve"> School Year</w:t>
      </w:r>
    </w:p>
    <w:p w14:paraId="6B398779" w14:textId="77777777" w:rsidR="00674FEB" w:rsidRPr="00674FEB" w:rsidRDefault="00674FEB" w:rsidP="00674FEB">
      <w:pPr>
        <w:shd w:val="clear" w:color="auto" w:fill="FFFFFF"/>
        <w:spacing w:before="100" w:beforeAutospacing="1" w:after="360" w:line="20" w:lineRule="atLeast"/>
        <w:contextualSpacing/>
        <w:rPr>
          <w:rFonts w:ascii="Times New Roman" w:eastAsia="Times New Roman" w:hAnsi="Times New Roman" w:cs="Times New Roman"/>
          <w:color w:val="333333"/>
          <w:sz w:val="20"/>
          <w:szCs w:val="20"/>
        </w:rPr>
      </w:pPr>
    </w:p>
    <w:p w14:paraId="190F0B5F" w14:textId="77777777" w:rsidR="00674FEB" w:rsidRPr="00674FEB" w:rsidRDefault="00674FEB" w:rsidP="00674FEB">
      <w:pPr>
        <w:shd w:val="clear" w:color="auto" w:fill="FFFFFF"/>
        <w:spacing w:before="100" w:beforeAutospacing="1" w:after="360" w:line="20" w:lineRule="atLeast"/>
        <w:contextualSpacing/>
        <w:jc w:val="both"/>
        <w:rPr>
          <w:rFonts w:ascii="Times New Roman" w:eastAsia="Times New Roman" w:hAnsi="Times New Roman" w:cs="Times New Roman"/>
          <w:color w:val="333333"/>
          <w:sz w:val="20"/>
          <w:szCs w:val="20"/>
        </w:rPr>
      </w:pPr>
      <w:r w:rsidRPr="00674FEB">
        <w:rPr>
          <w:rFonts w:ascii="Times New Roman" w:eastAsia="Times New Roman" w:hAnsi="Times New Roman" w:cs="Times New Roman"/>
          <w:color w:val="333333"/>
          <w:sz w:val="20"/>
          <w:szCs w:val="20"/>
        </w:rPr>
        <w:t xml:space="preserve">Extending our </w:t>
      </w:r>
      <w:r w:rsidR="009302B5">
        <w:rPr>
          <w:rFonts w:ascii="Times New Roman" w:eastAsia="Times New Roman" w:hAnsi="Times New Roman" w:cs="Times New Roman"/>
          <w:color w:val="333333"/>
          <w:sz w:val="20"/>
          <w:szCs w:val="20"/>
        </w:rPr>
        <w:t xml:space="preserve">Christian </w:t>
      </w:r>
      <w:r w:rsidRPr="00674FEB">
        <w:rPr>
          <w:rFonts w:ascii="Times New Roman" w:eastAsia="Times New Roman" w:hAnsi="Times New Roman" w:cs="Times New Roman"/>
          <w:color w:val="333333"/>
          <w:sz w:val="20"/>
          <w:szCs w:val="20"/>
        </w:rPr>
        <w:t>philosophy of an integrated, balanced approach to learning from our preschool programs into our Kindergarten classes, the curriculum we have chosen allows students to experience learning in many different ways. Although students are introduced to a structured environment, much learning takes place by active involvement in the educational process. The students have opportunities to develop creative thinking and problem solving skills as they use manipulatives to understand math concepts, develop science experiments, or recreate a period of our country’s history. A Christian worldview is integrated throughout all areas of the Kindergarten program, allowing the students to see the touch of His hand in all of creation.</w:t>
      </w:r>
    </w:p>
    <w:p w14:paraId="7133E9E4" w14:textId="77777777" w:rsidR="00674FEB" w:rsidRPr="00674FEB" w:rsidRDefault="00674FEB" w:rsidP="00674FEB">
      <w:pPr>
        <w:shd w:val="clear" w:color="auto" w:fill="FFFFFF"/>
        <w:spacing w:before="100" w:beforeAutospacing="1" w:after="360" w:line="20" w:lineRule="atLeast"/>
        <w:contextualSpacing/>
        <w:jc w:val="both"/>
        <w:rPr>
          <w:rFonts w:ascii="Times New Roman" w:eastAsia="Times New Roman" w:hAnsi="Times New Roman" w:cs="Times New Roman"/>
          <w:color w:val="333333"/>
          <w:sz w:val="20"/>
          <w:szCs w:val="20"/>
        </w:rPr>
      </w:pPr>
    </w:p>
    <w:p w14:paraId="6FA0BA60" w14:textId="77777777" w:rsidR="00674FEB" w:rsidRPr="00674FEB" w:rsidRDefault="00674FEB" w:rsidP="00674FEB">
      <w:pPr>
        <w:shd w:val="clear" w:color="auto" w:fill="FFFFFF"/>
        <w:spacing w:before="100" w:beforeAutospacing="1" w:after="360" w:line="20" w:lineRule="atLeast"/>
        <w:contextualSpacing/>
        <w:jc w:val="both"/>
        <w:rPr>
          <w:rFonts w:ascii="Times New Roman" w:eastAsia="Times New Roman" w:hAnsi="Times New Roman" w:cs="Times New Roman"/>
          <w:color w:val="333333"/>
          <w:sz w:val="20"/>
          <w:szCs w:val="20"/>
        </w:rPr>
      </w:pPr>
      <w:r w:rsidRPr="00674FEB">
        <w:rPr>
          <w:rFonts w:ascii="Times New Roman" w:eastAsia="Times New Roman" w:hAnsi="Times New Roman" w:cs="Times New Roman"/>
          <w:b/>
          <w:bCs/>
          <w:color w:val="333333"/>
          <w:sz w:val="20"/>
          <w:szCs w:val="20"/>
        </w:rPr>
        <w:t>Language Arts, including Phonics, Handwriting Spelling and Reading—Bob Jones University Press</w:t>
      </w:r>
      <w:r w:rsidRPr="00674FEB">
        <w:rPr>
          <w:rFonts w:ascii="Times New Roman" w:eastAsia="Times New Roman" w:hAnsi="Times New Roman" w:cs="Times New Roman"/>
          <w:b/>
          <w:bCs/>
          <w:i/>
          <w:iCs/>
          <w:color w:val="333333"/>
          <w:sz w:val="20"/>
          <w:szCs w:val="20"/>
        </w:rPr>
        <w:t xml:space="preserve"> Beginning</w:t>
      </w:r>
      <w:r w:rsidRPr="00674FEB">
        <w:rPr>
          <w:rFonts w:ascii="Times New Roman" w:eastAsia="Times New Roman" w:hAnsi="Times New Roman" w:cs="Times New Roman"/>
          <w:b/>
          <w:bCs/>
          <w:color w:val="333333"/>
          <w:sz w:val="20"/>
          <w:szCs w:val="20"/>
        </w:rPr>
        <w:t xml:space="preserve">s supported by </w:t>
      </w:r>
      <w:r w:rsidRPr="00674FEB">
        <w:rPr>
          <w:rFonts w:ascii="Times New Roman" w:eastAsia="Times New Roman" w:hAnsi="Times New Roman" w:cs="Times New Roman"/>
          <w:b/>
          <w:bCs/>
          <w:i/>
          <w:iCs/>
          <w:color w:val="333333"/>
          <w:sz w:val="20"/>
          <w:szCs w:val="20"/>
        </w:rPr>
        <w:t>The Writing and Spelling Road to Reading and Thinking</w:t>
      </w:r>
      <w:r w:rsidRPr="00674FEB">
        <w:rPr>
          <w:rFonts w:ascii="Times New Roman" w:eastAsia="Times New Roman" w:hAnsi="Times New Roman" w:cs="Times New Roman"/>
          <w:color w:val="333333"/>
          <w:sz w:val="20"/>
          <w:szCs w:val="20"/>
        </w:rPr>
        <w:t xml:space="preserve">, Bob Jones University Press </w:t>
      </w:r>
      <w:r w:rsidRPr="00674FEB">
        <w:rPr>
          <w:rFonts w:ascii="Times New Roman" w:eastAsia="Times New Roman" w:hAnsi="Times New Roman" w:cs="Times New Roman"/>
          <w:i/>
          <w:iCs/>
          <w:color w:val="333333"/>
          <w:sz w:val="20"/>
          <w:szCs w:val="20"/>
        </w:rPr>
        <w:t>Beginnings</w:t>
      </w:r>
      <w:r w:rsidRPr="00674FEB">
        <w:rPr>
          <w:rFonts w:ascii="Times New Roman" w:eastAsia="Times New Roman" w:hAnsi="Times New Roman" w:cs="Times New Roman"/>
          <w:color w:val="333333"/>
          <w:sz w:val="20"/>
          <w:szCs w:val="20"/>
        </w:rPr>
        <w:t xml:space="preserve"> and readers and </w:t>
      </w:r>
      <w:r w:rsidRPr="00674FEB">
        <w:rPr>
          <w:rFonts w:ascii="Times New Roman" w:eastAsia="Times New Roman" w:hAnsi="Times New Roman" w:cs="Times New Roman"/>
          <w:i/>
          <w:iCs/>
          <w:color w:val="333333"/>
          <w:sz w:val="20"/>
          <w:szCs w:val="20"/>
        </w:rPr>
        <w:t>The Writing and Spelling Road to Reading And Thinking</w:t>
      </w:r>
      <w:r w:rsidRPr="00674FEB">
        <w:rPr>
          <w:rFonts w:ascii="Times New Roman" w:eastAsia="Times New Roman" w:hAnsi="Times New Roman" w:cs="Times New Roman"/>
          <w:color w:val="333333"/>
          <w:sz w:val="20"/>
          <w:szCs w:val="20"/>
        </w:rPr>
        <w:t xml:space="preserve"> developed and published by Myrna McCulloch of the Riggs Institute, introduces students to language through a totally integrated approach. Students learn the phonograms that make up the English language by listening to them, speaking them and writing them in manuscript print. Once students begin to master the initial phonograms, they are introduced to spelling and creative writing. This strong phonics foundation builds student confidence in their language skills</w:t>
      </w:r>
      <w:r>
        <w:rPr>
          <w:rFonts w:ascii="Times New Roman" w:eastAsia="Times New Roman" w:hAnsi="Times New Roman" w:cs="Times New Roman"/>
          <w:color w:val="333333"/>
          <w:sz w:val="20"/>
          <w:szCs w:val="20"/>
        </w:rPr>
        <w:t xml:space="preserve"> and encourages them to be life-</w:t>
      </w:r>
      <w:r w:rsidRPr="00674FEB">
        <w:rPr>
          <w:rFonts w:ascii="Times New Roman" w:eastAsia="Times New Roman" w:hAnsi="Times New Roman" w:cs="Times New Roman"/>
          <w:color w:val="333333"/>
          <w:sz w:val="20"/>
          <w:szCs w:val="20"/>
        </w:rPr>
        <w:t>long readers. To compliment the Language Arts program, students use beginning readers from Bob Jones Publishers. Independent reading in classroom library books, daily exposure to literacy and writing centers and reading to students from classic children’s literature are an essential part of the program.</w:t>
      </w:r>
    </w:p>
    <w:p w14:paraId="041ADA1B" w14:textId="77777777" w:rsidR="00674FEB" w:rsidRPr="00674FEB" w:rsidRDefault="00674FEB" w:rsidP="00674FEB">
      <w:pPr>
        <w:shd w:val="clear" w:color="auto" w:fill="FFFFFF"/>
        <w:spacing w:before="100" w:beforeAutospacing="1" w:after="360" w:line="20" w:lineRule="atLeast"/>
        <w:contextualSpacing/>
        <w:jc w:val="both"/>
        <w:rPr>
          <w:rFonts w:ascii="Times New Roman" w:eastAsia="Times New Roman" w:hAnsi="Times New Roman" w:cs="Times New Roman"/>
          <w:color w:val="333333"/>
          <w:sz w:val="20"/>
          <w:szCs w:val="20"/>
        </w:rPr>
      </w:pPr>
    </w:p>
    <w:p w14:paraId="152E0093" w14:textId="77777777" w:rsidR="00674FEB" w:rsidRPr="00674FEB" w:rsidRDefault="00674FEB" w:rsidP="00674FEB">
      <w:pPr>
        <w:shd w:val="clear" w:color="auto" w:fill="FFFFFF"/>
        <w:spacing w:before="100" w:beforeAutospacing="1" w:after="360" w:line="20" w:lineRule="atLeast"/>
        <w:contextualSpacing/>
        <w:jc w:val="both"/>
        <w:rPr>
          <w:rFonts w:ascii="Times New Roman" w:eastAsia="Times New Roman" w:hAnsi="Times New Roman" w:cs="Times New Roman"/>
          <w:color w:val="333333"/>
          <w:sz w:val="20"/>
          <w:szCs w:val="20"/>
        </w:rPr>
      </w:pPr>
      <w:r w:rsidRPr="00674FEB">
        <w:rPr>
          <w:rFonts w:ascii="Times New Roman" w:eastAsia="Times New Roman" w:hAnsi="Times New Roman" w:cs="Times New Roman"/>
          <w:b/>
          <w:bCs/>
          <w:color w:val="333333"/>
          <w:sz w:val="20"/>
          <w:szCs w:val="20"/>
        </w:rPr>
        <w:t>Social Studies and Science—A-</w:t>
      </w:r>
      <w:proofErr w:type="spellStart"/>
      <w:r w:rsidRPr="00674FEB">
        <w:rPr>
          <w:rFonts w:ascii="Times New Roman" w:eastAsia="Times New Roman" w:hAnsi="Times New Roman" w:cs="Times New Roman"/>
          <w:b/>
          <w:bCs/>
          <w:color w:val="333333"/>
          <w:sz w:val="20"/>
          <w:szCs w:val="20"/>
        </w:rPr>
        <w:t>Beka</w:t>
      </w:r>
      <w:proofErr w:type="spellEnd"/>
      <w:r w:rsidRPr="00674FEB">
        <w:rPr>
          <w:rFonts w:ascii="Times New Roman" w:eastAsia="Times New Roman" w:hAnsi="Times New Roman" w:cs="Times New Roman"/>
          <w:b/>
          <w:bCs/>
          <w:color w:val="333333"/>
          <w:sz w:val="20"/>
          <w:szCs w:val="20"/>
        </w:rPr>
        <w:t xml:space="preserve"> Publications—</w:t>
      </w:r>
      <w:r w:rsidRPr="00674FEB">
        <w:rPr>
          <w:rFonts w:ascii="Times New Roman" w:eastAsia="Times New Roman" w:hAnsi="Times New Roman" w:cs="Times New Roman"/>
          <w:color w:val="333333"/>
          <w:sz w:val="20"/>
          <w:szCs w:val="20"/>
        </w:rPr>
        <w:t xml:space="preserve"> In science, Kindergarten students learn about God’s plan for seeds, animals, the seashore, health, weather and seasons. Social Studies units include community helpers, our country, and children of the world. These subjects will come alive through hands on experiments and interactive projects.</w:t>
      </w:r>
    </w:p>
    <w:p w14:paraId="20D8B4D0" w14:textId="77777777" w:rsidR="00674FEB" w:rsidRPr="00674FEB" w:rsidRDefault="00674FEB" w:rsidP="00674FEB">
      <w:pPr>
        <w:shd w:val="clear" w:color="auto" w:fill="FFFFFF"/>
        <w:spacing w:before="100" w:beforeAutospacing="1" w:after="360" w:line="20" w:lineRule="atLeast"/>
        <w:contextualSpacing/>
        <w:jc w:val="both"/>
        <w:rPr>
          <w:rFonts w:ascii="Times New Roman" w:eastAsia="Times New Roman" w:hAnsi="Times New Roman" w:cs="Times New Roman"/>
          <w:color w:val="333333"/>
          <w:sz w:val="20"/>
          <w:szCs w:val="20"/>
        </w:rPr>
      </w:pPr>
    </w:p>
    <w:p w14:paraId="349D45E3" w14:textId="77777777" w:rsidR="00674FEB" w:rsidRPr="00674FEB" w:rsidRDefault="00674FEB" w:rsidP="00674FEB">
      <w:pPr>
        <w:shd w:val="clear" w:color="auto" w:fill="FFFFFF"/>
        <w:spacing w:before="100" w:beforeAutospacing="1" w:after="360" w:line="20" w:lineRule="atLeast"/>
        <w:contextualSpacing/>
        <w:jc w:val="both"/>
        <w:rPr>
          <w:rFonts w:ascii="Times New Roman" w:eastAsia="Times New Roman" w:hAnsi="Times New Roman" w:cs="Times New Roman"/>
          <w:color w:val="333333"/>
          <w:sz w:val="20"/>
          <w:szCs w:val="20"/>
        </w:rPr>
      </w:pPr>
      <w:r w:rsidRPr="00674FEB">
        <w:rPr>
          <w:rFonts w:ascii="Times New Roman" w:eastAsia="Times New Roman" w:hAnsi="Times New Roman" w:cs="Times New Roman"/>
          <w:b/>
          <w:bCs/>
          <w:color w:val="333333"/>
          <w:sz w:val="20"/>
          <w:szCs w:val="20"/>
        </w:rPr>
        <w:t>Mathematics—Bob Jones University Press, Mathematics for Kindergarten (adopted by CCA school year 2016/2017): </w:t>
      </w:r>
      <w:r w:rsidRPr="00674FEB">
        <w:rPr>
          <w:rFonts w:ascii="Times New Roman" w:eastAsia="Times New Roman" w:hAnsi="Times New Roman" w:cs="Times New Roman"/>
          <w:color w:val="333333"/>
          <w:sz w:val="20"/>
          <w:szCs w:val="20"/>
        </w:rPr>
        <w:t>Based on God’s principles of the order of creation, Bob Jones University Press, Mathematics K is a comprehensive math curriculum that balances conceptual understandings of mathematics with appropriate drill and practice and allows students to practice the conceptual skills they have learned with meaningful, real life problems.  The use of manipulatives is viewed as critical and necessary to the study of Mathematics.  As students involve themselves in hands-on activities, they grasp the mathematical concept being presented.  At the kindergarten level, students are introduced to classifying and sorting, exploring patterns, counting and matching, identifying, writing and understanding numerals at least through 30, beginning geometry, counting and understanding money, understanding the calendar and telling time, addition and subtraction, equal parts (beginning fractions) and measurement.  Each lesson reviews previously learned co</w:t>
      </w:r>
      <w:r w:rsidR="00D83912">
        <w:rPr>
          <w:rFonts w:ascii="Times New Roman" w:eastAsia="Times New Roman" w:hAnsi="Times New Roman" w:cs="Times New Roman"/>
          <w:color w:val="333333"/>
          <w:sz w:val="20"/>
          <w:szCs w:val="20"/>
        </w:rPr>
        <w:t>ncepts</w:t>
      </w:r>
      <w:r w:rsidRPr="00674FEB">
        <w:rPr>
          <w:rFonts w:ascii="Times New Roman" w:eastAsia="Times New Roman" w:hAnsi="Times New Roman" w:cs="Times New Roman"/>
          <w:color w:val="333333"/>
          <w:sz w:val="20"/>
          <w:szCs w:val="20"/>
        </w:rPr>
        <w:t>.  These activities provide opportunities for the students to model and explain their work.  </w:t>
      </w:r>
    </w:p>
    <w:p w14:paraId="108EE365" w14:textId="77777777" w:rsidR="00674FEB" w:rsidRPr="00674FEB" w:rsidRDefault="00674FEB" w:rsidP="00674FEB">
      <w:pPr>
        <w:shd w:val="clear" w:color="auto" w:fill="FFFFFF"/>
        <w:spacing w:before="100" w:beforeAutospacing="1" w:after="360" w:line="20" w:lineRule="atLeast"/>
        <w:contextualSpacing/>
        <w:jc w:val="both"/>
        <w:rPr>
          <w:rFonts w:ascii="Times New Roman" w:eastAsia="Times New Roman" w:hAnsi="Times New Roman" w:cs="Times New Roman"/>
          <w:color w:val="333333"/>
          <w:sz w:val="20"/>
          <w:szCs w:val="20"/>
        </w:rPr>
      </w:pPr>
    </w:p>
    <w:p w14:paraId="54B64992" w14:textId="77777777" w:rsidR="00674FEB" w:rsidRPr="00674FEB" w:rsidRDefault="00674FEB" w:rsidP="00674FEB">
      <w:pPr>
        <w:shd w:val="clear" w:color="auto" w:fill="FFFFFF"/>
        <w:spacing w:before="100" w:beforeAutospacing="1" w:after="360" w:line="20" w:lineRule="atLeast"/>
        <w:contextualSpacing/>
        <w:jc w:val="both"/>
        <w:rPr>
          <w:rFonts w:ascii="Times New Roman" w:eastAsia="Times New Roman" w:hAnsi="Times New Roman" w:cs="Times New Roman"/>
          <w:color w:val="333333"/>
          <w:sz w:val="20"/>
          <w:szCs w:val="20"/>
        </w:rPr>
      </w:pPr>
      <w:r w:rsidRPr="00674FEB">
        <w:rPr>
          <w:rFonts w:ascii="Times New Roman" w:eastAsia="Times New Roman" w:hAnsi="Times New Roman" w:cs="Times New Roman"/>
          <w:b/>
          <w:bCs/>
          <w:color w:val="333333"/>
          <w:sz w:val="20"/>
          <w:szCs w:val="20"/>
        </w:rPr>
        <w:t>Bible-</w:t>
      </w:r>
      <w:r w:rsidRPr="00674FEB">
        <w:rPr>
          <w:rFonts w:ascii="Times New Roman" w:eastAsia="Times New Roman" w:hAnsi="Times New Roman" w:cs="Times New Roman"/>
          <w:b/>
          <w:bCs/>
          <w:i/>
          <w:iCs/>
          <w:color w:val="333333"/>
          <w:sz w:val="20"/>
          <w:szCs w:val="20"/>
        </w:rPr>
        <w:t>God and Me</w:t>
      </w:r>
      <w:r w:rsidRPr="00674FEB">
        <w:rPr>
          <w:rFonts w:ascii="Times New Roman" w:eastAsia="Times New Roman" w:hAnsi="Times New Roman" w:cs="Times New Roman"/>
          <w:b/>
          <w:bCs/>
          <w:color w:val="333333"/>
          <w:sz w:val="20"/>
          <w:szCs w:val="20"/>
        </w:rPr>
        <w:t>—</w:t>
      </w:r>
      <w:r w:rsidRPr="00674FEB">
        <w:rPr>
          <w:rFonts w:ascii="Times New Roman" w:eastAsia="Times New Roman" w:hAnsi="Times New Roman" w:cs="Times New Roman"/>
          <w:color w:val="333333"/>
          <w:sz w:val="20"/>
          <w:szCs w:val="20"/>
        </w:rPr>
        <w:t xml:space="preserve">The Association of Christian Schools International: Although </w:t>
      </w:r>
      <w:r w:rsidR="007F2B70" w:rsidRPr="00674FEB">
        <w:rPr>
          <w:rFonts w:ascii="Times New Roman" w:eastAsia="Times New Roman" w:hAnsi="Times New Roman" w:cs="Times New Roman"/>
          <w:color w:val="333333"/>
          <w:sz w:val="20"/>
          <w:szCs w:val="20"/>
        </w:rPr>
        <w:t>our entire</w:t>
      </w:r>
      <w:r w:rsidRPr="00674FEB">
        <w:rPr>
          <w:rFonts w:ascii="Times New Roman" w:eastAsia="Times New Roman" w:hAnsi="Times New Roman" w:cs="Times New Roman"/>
          <w:color w:val="333333"/>
          <w:sz w:val="20"/>
          <w:szCs w:val="20"/>
        </w:rPr>
        <w:t xml:space="preserve"> curriculum is taught from a Christian perspective, the systematic study of God’s word is an essential element of the Christian school. Our choice of the ACSI Bible curriculum was made after previewing many different publications. This non-denominational material teaches how to study God’s word and apply it in practical ways to our daily lives.</w:t>
      </w:r>
    </w:p>
    <w:p w14:paraId="7031427F" w14:textId="77777777" w:rsidR="00674FEB" w:rsidRPr="00674FEB" w:rsidRDefault="00674FEB" w:rsidP="00674FEB">
      <w:pPr>
        <w:shd w:val="clear" w:color="auto" w:fill="FFFFFF"/>
        <w:spacing w:before="100" w:beforeAutospacing="1" w:after="360" w:line="20" w:lineRule="atLeast"/>
        <w:contextualSpacing/>
        <w:jc w:val="both"/>
        <w:rPr>
          <w:rFonts w:ascii="Times New Roman" w:eastAsia="Times New Roman" w:hAnsi="Times New Roman" w:cs="Times New Roman"/>
          <w:color w:val="333333"/>
          <w:sz w:val="20"/>
          <w:szCs w:val="20"/>
        </w:rPr>
      </w:pPr>
    </w:p>
    <w:p w14:paraId="2CD107E3" w14:textId="77777777" w:rsidR="00674FEB" w:rsidRPr="00674FEB" w:rsidRDefault="00674FEB" w:rsidP="00674FEB">
      <w:pPr>
        <w:shd w:val="clear" w:color="auto" w:fill="FFFFFF"/>
        <w:spacing w:before="100" w:beforeAutospacing="1" w:after="360" w:line="20" w:lineRule="atLeast"/>
        <w:contextualSpacing/>
        <w:jc w:val="both"/>
        <w:rPr>
          <w:rFonts w:ascii="Times New Roman" w:eastAsia="Times New Roman" w:hAnsi="Times New Roman" w:cs="Times New Roman"/>
          <w:color w:val="333333"/>
          <w:sz w:val="20"/>
          <w:szCs w:val="20"/>
        </w:rPr>
      </w:pPr>
      <w:r w:rsidRPr="00674FEB">
        <w:rPr>
          <w:rFonts w:ascii="Times New Roman" w:eastAsia="Times New Roman" w:hAnsi="Times New Roman" w:cs="Times New Roman"/>
          <w:b/>
          <w:bCs/>
          <w:color w:val="333333"/>
          <w:sz w:val="20"/>
          <w:szCs w:val="20"/>
        </w:rPr>
        <w:t>Also:</w:t>
      </w:r>
    </w:p>
    <w:p w14:paraId="6A284BC8" w14:textId="77777777" w:rsidR="00674FEB" w:rsidRPr="00674FEB" w:rsidRDefault="007B1A9A" w:rsidP="00674FEB">
      <w:pPr>
        <w:shd w:val="clear" w:color="auto" w:fill="FFFFFF"/>
        <w:spacing w:before="100" w:beforeAutospacing="1" w:after="360" w:line="20" w:lineRule="atLeast"/>
        <w:contextualSpacing/>
        <w:jc w:val="both"/>
        <w:rPr>
          <w:rFonts w:ascii="Times New Roman" w:eastAsia="Times New Roman" w:hAnsi="Times New Roman" w:cs="Times New Roman"/>
          <w:color w:val="333333"/>
          <w:sz w:val="20"/>
          <w:szCs w:val="20"/>
        </w:rPr>
      </w:pPr>
      <w:r>
        <w:rPr>
          <w:rFonts w:ascii="Times New Roman" w:eastAsia="Times New Roman" w:hAnsi="Times New Roman" w:cs="Times New Roman"/>
          <w:b/>
          <w:bCs/>
          <w:color w:val="333333"/>
          <w:sz w:val="20"/>
          <w:szCs w:val="20"/>
        </w:rPr>
        <w:t>*</w:t>
      </w:r>
      <w:r w:rsidR="00674FEB" w:rsidRPr="00674FEB">
        <w:rPr>
          <w:rFonts w:ascii="Times New Roman" w:eastAsia="Times New Roman" w:hAnsi="Times New Roman" w:cs="Times New Roman"/>
          <w:b/>
          <w:bCs/>
          <w:color w:val="333333"/>
          <w:sz w:val="20"/>
          <w:szCs w:val="20"/>
        </w:rPr>
        <w:t>Music:</w:t>
      </w:r>
      <w:r w:rsidR="00674FEB" w:rsidRPr="00674FEB">
        <w:rPr>
          <w:rFonts w:ascii="Times New Roman" w:eastAsia="Times New Roman" w:hAnsi="Times New Roman" w:cs="Times New Roman"/>
          <w:color w:val="333333"/>
          <w:sz w:val="20"/>
          <w:szCs w:val="20"/>
        </w:rPr>
        <w:t xml:space="preserve"> In weekly music classes, students are taught the fundamentals of rhythm and music theory. Students will also be involved in one school musical program each year.</w:t>
      </w:r>
    </w:p>
    <w:p w14:paraId="26F019F7" w14:textId="77777777" w:rsidR="00674FEB" w:rsidRPr="00674FEB" w:rsidRDefault="007B1A9A" w:rsidP="00674FEB">
      <w:pPr>
        <w:shd w:val="clear" w:color="auto" w:fill="FFFFFF"/>
        <w:spacing w:before="100" w:beforeAutospacing="1" w:after="360" w:line="20" w:lineRule="atLeast"/>
        <w:contextualSpacing/>
        <w:jc w:val="both"/>
        <w:rPr>
          <w:rFonts w:ascii="Times New Roman" w:eastAsia="Times New Roman" w:hAnsi="Times New Roman" w:cs="Times New Roman"/>
          <w:color w:val="333333"/>
          <w:sz w:val="20"/>
          <w:szCs w:val="20"/>
        </w:rPr>
      </w:pPr>
      <w:r>
        <w:rPr>
          <w:rFonts w:ascii="Times New Roman" w:eastAsia="Times New Roman" w:hAnsi="Times New Roman" w:cs="Times New Roman"/>
          <w:b/>
          <w:bCs/>
          <w:color w:val="333333"/>
          <w:sz w:val="20"/>
          <w:szCs w:val="20"/>
        </w:rPr>
        <w:t>*</w:t>
      </w:r>
      <w:r w:rsidR="00674FEB" w:rsidRPr="00674FEB">
        <w:rPr>
          <w:rFonts w:ascii="Times New Roman" w:eastAsia="Times New Roman" w:hAnsi="Times New Roman" w:cs="Times New Roman"/>
          <w:b/>
          <w:bCs/>
          <w:color w:val="333333"/>
          <w:sz w:val="20"/>
          <w:szCs w:val="20"/>
        </w:rPr>
        <w:t>Physical Education:</w:t>
      </w:r>
      <w:r w:rsidR="00674FEB" w:rsidRPr="00674FEB">
        <w:rPr>
          <w:rFonts w:ascii="Times New Roman" w:eastAsia="Times New Roman" w:hAnsi="Times New Roman" w:cs="Times New Roman"/>
          <w:color w:val="333333"/>
          <w:sz w:val="20"/>
          <w:szCs w:val="20"/>
        </w:rPr>
        <w:t xml:space="preserve"> Our physical education teacher helps the students develop large motor skills and knowledge of games with rules.</w:t>
      </w:r>
    </w:p>
    <w:p w14:paraId="6420D831" w14:textId="77777777" w:rsidR="00674FEB" w:rsidRPr="00674FEB" w:rsidRDefault="007B1A9A" w:rsidP="00674FEB">
      <w:pPr>
        <w:shd w:val="clear" w:color="auto" w:fill="FFFFFF"/>
        <w:spacing w:before="100" w:beforeAutospacing="1" w:after="360" w:line="20" w:lineRule="atLeast"/>
        <w:contextualSpacing/>
        <w:jc w:val="both"/>
        <w:rPr>
          <w:rFonts w:ascii="Times New Roman" w:eastAsia="Times New Roman" w:hAnsi="Times New Roman" w:cs="Times New Roman"/>
          <w:color w:val="333333"/>
          <w:sz w:val="20"/>
          <w:szCs w:val="20"/>
        </w:rPr>
      </w:pPr>
      <w:r>
        <w:rPr>
          <w:rFonts w:ascii="Times New Roman" w:eastAsia="Times New Roman" w:hAnsi="Times New Roman" w:cs="Times New Roman"/>
          <w:b/>
          <w:bCs/>
          <w:color w:val="333333"/>
          <w:sz w:val="20"/>
          <w:szCs w:val="20"/>
        </w:rPr>
        <w:t>*</w:t>
      </w:r>
      <w:r w:rsidR="00674FEB" w:rsidRPr="00674FEB">
        <w:rPr>
          <w:rFonts w:ascii="Times New Roman" w:eastAsia="Times New Roman" w:hAnsi="Times New Roman" w:cs="Times New Roman"/>
          <w:b/>
          <w:bCs/>
          <w:color w:val="333333"/>
          <w:sz w:val="20"/>
          <w:szCs w:val="20"/>
        </w:rPr>
        <w:t>Spanish:</w:t>
      </w:r>
      <w:r w:rsidR="00674FEB" w:rsidRPr="00674FEB">
        <w:rPr>
          <w:rFonts w:ascii="Times New Roman" w:eastAsia="Times New Roman" w:hAnsi="Times New Roman" w:cs="Times New Roman"/>
          <w:color w:val="333333"/>
          <w:sz w:val="20"/>
          <w:szCs w:val="20"/>
        </w:rPr>
        <w:t xml:space="preserve"> Conversational Spanish is taught weekly to the students through games, stories and song.</w:t>
      </w:r>
    </w:p>
    <w:p w14:paraId="5B12CA3B" w14:textId="77777777" w:rsidR="00674FEB" w:rsidRDefault="007B1A9A" w:rsidP="00674FEB">
      <w:pPr>
        <w:shd w:val="clear" w:color="auto" w:fill="FFFFFF"/>
        <w:spacing w:before="100" w:beforeAutospacing="1" w:after="360" w:line="20" w:lineRule="atLeast"/>
        <w:contextualSpacing/>
        <w:jc w:val="both"/>
        <w:rPr>
          <w:rFonts w:ascii="Times New Roman" w:eastAsia="Times New Roman" w:hAnsi="Times New Roman" w:cs="Times New Roman"/>
          <w:color w:val="333333"/>
          <w:sz w:val="20"/>
          <w:szCs w:val="20"/>
        </w:rPr>
      </w:pPr>
      <w:r>
        <w:rPr>
          <w:rFonts w:ascii="Times New Roman" w:eastAsia="Times New Roman" w:hAnsi="Times New Roman" w:cs="Times New Roman"/>
          <w:b/>
          <w:bCs/>
          <w:color w:val="333333"/>
          <w:sz w:val="20"/>
          <w:szCs w:val="20"/>
        </w:rPr>
        <w:t>*</w:t>
      </w:r>
      <w:r w:rsidR="00674FEB" w:rsidRPr="00674FEB">
        <w:rPr>
          <w:rFonts w:ascii="Times New Roman" w:eastAsia="Times New Roman" w:hAnsi="Times New Roman" w:cs="Times New Roman"/>
          <w:b/>
          <w:bCs/>
          <w:color w:val="333333"/>
          <w:sz w:val="20"/>
          <w:szCs w:val="20"/>
        </w:rPr>
        <w:t>Chapel:</w:t>
      </w:r>
      <w:r w:rsidR="00674FEB" w:rsidRPr="00674FEB">
        <w:rPr>
          <w:rFonts w:ascii="Times New Roman" w:eastAsia="Times New Roman" w:hAnsi="Times New Roman" w:cs="Times New Roman"/>
          <w:color w:val="333333"/>
          <w:sz w:val="20"/>
          <w:szCs w:val="20"/>
        </w:rPr>
        <w:t xml:space="preserve"> The entire elementary school joins together in the church chapel for a short service each Wednesday morning. This is a time of worship, prayer, and testimonies. Classes take turns presenting the weekly lessons. Christ Chapel Academy pastors are frequent visitors.</w:t>
      </w:r>
    </w:p>
    <w:p w14:paraId="7AE531FD" w14:textId="77777777" w:rsidR="007B1A9A" w:rsidRPr="007B1A9A" w:rsidRDefault="007B1A9A" w:rsidP="00674FEB">
      <w:pPr>
        <w:shd w:val="clear" w:color="auto" w:fill="FFFFFF"/>
        <w:spacing w:before="100" w:beforeAutospacing="1" w:after="360" w:line="20" w:lineRule="atLeast"/>
        <w:contextualSpacing/>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r w:rsidRPr="007B1A9A">
        <w:rPr>
          <w:rFonts w:ascii="Times New Roman" w:eastAsia="Times New Roman" w:hAnsi="Times New Roman" w:cs="Times New Roman"/>
          <w:b/>
          <w:color w:val="333333"/>
          <w:sz w:val="20"/>
          <w:szCs w:val="20"/>
        </w:rPr>
        <w:t>Library</w:t>
      </w:r>
      <w:r>
        <w:rPr>
          <w:rFonts w:ascii="Times New Roman" w:eastAsia="Times New Roman" w:hAnsi="Times New Roman" w:cs="Times New Roman"/>
          <w:b/>
          <w:color w:val="333333"/>
          <w:sz w:val="20"/>
          <w:szCs w:val="20"/>
        </w:rPr>
        <w:t xml:space="preserve">:  </w:t>
      </w:r>
      <w:r>
        <w:rPr>
          <w:rFonts w:ascii="Times New Roman" w:eastAsia="Times New Roman" w:hAnsi="Times New Roman" w:cs="Times New Roman"/>
          <w:color w:val="333333"/>
          <w:sz w:val="20"/>
          <w:szCs w:val="20"/>
        </w:rPr>
        <w:t xml:space="preserve">All elementary students have the opportunity to visit the school library each week for a literacy lesson.  They are also able to borrow books on a weekly basis.  </w:t>
      </w:r>
    </w:p>
    <w:p w14:paraId="45BBC114" w14:textId="77777777" w:rsidR="00674FEB" w:rsidRPr="00674FEB" w:rsidRDefault="00674FEB" w:rsidP="00674FEB">
      <w:pPr>
        <w:shd w:val="clear" w:color="auto" w:fill="FFFFFF"/>
        <w:spacing w:before="100" w:beforeAutospacing="1" w:after="360" w:line="20" w:lineRule="atLeast"/>
        <w:contextualSpacing/>
        <w:jc w:val="both"/>
        <w:rPr>
          <w:rFonts w:ascii="Times New Roman" w:eastAsia="Times New Roman" w:hAnsi="Times New Roman" w:cs="Times New Roman"/>
          <w:color w:val="333333"/>
          <w:sz w:val="20"/>
          <w:szCs w:val="20"/>
        </w:rPr>
      </w:pPr>
    </w:p>
    <w:p w14:paraId="4EEAF402" w14:textId="77777777" w:rsidR="00674FEB" w:rsidRPr="00674FEB" w:rsidRDefault="00674FEB" w:rsidP="00674FEB">
      <w:pPr>
        <w:shd w:val="clear" w:color="auto" w:fill="FFFFFF"/>
        <w:spacing w:before="100" w:beforeAutospacing="1" w:after="360" w:line="20" w:lineRule="atLeast"/>
        <w:contextualSpacing/>
        <w:jc w:val="both"/>
        <w:rPr>
          <w:rFonts w:ascii="Times New Roman" w:eastAsia="Times New Roman" w:hAnsi="Times New Roman" w:cs="Times New Roman"/>
          <w:color w:val="333333"/>
          <w:sz w:val="20"/>
          <w:szCs w:val="20"/>
        </w:rPr>
      </w:pPr>
      <w:r w:rsidRPr="00674FEB">
        <w:rPr>
          <w:rFonts w:ascii="Times New Roman" w:eastAsia="Times New Roman" w:hAnsi="Times New Roman" w:cs="Times New Roman"/>
          <w:color w:val="333333"/>
          <w:sz w:val="20"/>
          <w:szCs w:val="20"/>
        </w:rPr>
        <w:t>We also offer at an additional fee:</w:t>
      </w:r>
    </w:p>
    <w:p w14:paraId="269FBF1A" w14:textId="77777777" w:rsidR="007C3FCE" w:rsidRPr="00674FEB" w:rsidRDefault="00674FEB" w:rsidP="007B1A9A">
      <w:pPr>
        <w:rPr>
          <w:rFonts w:ascii="Times New Roman" w:hAnsi="Times New Roman" w:cs="Times New Roman"/>
          <w:sz w:val="20"/>
          <w:szCs w:val="20"/>
        </w:rPr>
      </w:pPr>
      <w:r w:rsidRPr="00674FEB">
        <w:rPr>
          <w:rFonts w:ascii="Times New Roman" w:eastAsia="Times New Roman" w:hAnsi="Times New Roman" w:cs="Times New Roman"/>
          <w:color w:val="333333"/>
          <w:sz w:val="20"/>
          <w:szCs w:val="20"/>
        </w:rPr>
        <w:t>Piano lessons</w:t>
      </w:r>
      <w:r w:rsidR="00A15C09">
        <w:rPr>
          <w:rFonts w:ascii="Times New Roman" w:eastAsia="Times New Roman" w:hAnsi="Times New Roman" w:cs="Times New Roman"/>
          <w:color w:val="333333"/>
          <w:sz w:val="20"/>
          <w:szCs w:val="20"/>
        </w:rPr>
        <w:t>, Computer Technology Club, Chess Club, Dance Lessons, Chess Club</w:t>
      </w:r>
      <w:r w:rsidR="009302B5">
        <w:rPr>
          <w:rFonts w:ascii="Times New Roman" w:eastAsia="Times New Roman" w:hAnsi="Times New Roman" w:cs="Times New Roman"/>
          <w:color w:val="333333"/>
          <w:sz w:val="20"/>
          <w:szCs w:val="20"/>
        </w:rPr>
        <w:t xml:space="preserve"> </w:t>
      </w:r>
    </w:p>
    <w:p w14:paraId="59732222" w14:textId="77777777" w:rsidR="00674FEB" w:rsidRPr="00674FEB" w:rsidRDefault="00674FEB">
      <w:pPr>
        <w:spacing w:line="20" w:lineRule="atLeast"/>
        <w:contextualSpacing/>
        <w:jc w:val="both"/>
        <w:rPr>
          <w:rFonts w:ascii="Times New Roman" w:hAnsi="Times New Roman" w:cs="Times New Roman"/>
          <w:sz w:val="20"/>
          <w:szCs w:val="20"/>
        </w:rPr>
      </w:pPr>
    </w:p>
    <w:sectPr w:rsidR="00674FEB" w:rsidRPr="00674FEB" w:rsidSect="00BC4D6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EB"/>
    <w:rsid w:val="00083E9F"/>
    <w:rsid w:val="003C10A4"/>
    <w:rsid w:val="00674FEB"/>
    <w:rsid w:val="007B1A9A"/>
    <w:rsid w:val="007C3FCE"/>
    <w:rsid w:val="007F2B70"/>
    <w:rsid w:val="009302B5"/>
    <w:rsid w:val="00A15C09"/>
    <w:rsid w:val="00BC4D6E"/>
    <w:rsid w:val="00D8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8969"/>
  <w15:docId w15:val="{78B60427-3FA1-4E57-9D17-C6B011F3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4FEB"/>
    <w:rPr>
      <w:i/>
      <w:iCs/>
    </w:rPr>
  </w:style>
  <w:style w:type="character" w:styleId="Strong">
    <w:name w:val="Strong"/>
    <w:basedOn w:val="DefaultParagraphFont"/>
    <w:uiPriority w:val="22"/>
    <w:qFormat/>
    <w:rsid w:val="00674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53659">
      <w:bodyDiv w:val="1"/>
      <w:marLeft w:val="0"/>
      <w:marRight w:val="0"/>
      <w:marTop w:val="0"/>
      <w:marBottom w:val="0"/>
      <w:divBdr>
        <w:top w:val="none" w:sz="0" w:space="0" w:color="auto"/>
        <w:left w:val="none" w:sz="0" w:space="0" w:color="auto"/>
        <w:bottom w:val="none" w:sz="0" w:space="0" w:color="auto"/>
        <w:right w:val="none" w:sz="0" w:space="0" w:color="auto"/>
      </w:divBdr>
    </w:div>
    <w:div w:id="1775514727">
      <w:bodyDiv w:val="1"/>
      <w:marLeft w:val="0"/>
      <w:marRight w:val="0"/>
      <w:marTop w:val="0"/>
      <w:marBottom w:val="0"/>
      <w:divBdr>
        <w:top w:val="none" w:sz="0" w:space="0" w:color="auto"/>
        <w:left w:val="none" w:sz="0" w:space="0" w:color="auto"/>
        <w:bottom w:val="none" w:sz="0" w:space="0" w:color="auto"/>
        <w:right w:val="none" w:sz="0" w:space="0" w:color="auto"/>
      </w:divBdr>
      <w:divsChild>
        <w:div w:id="1590653989">
          <w:marLeft w:val="0"/>
          <w:marRight w:val="0"/>
          <w:marTop w:val="0"/>
          <w:marBottom w:val="0"/>
          <w:divBdr>
            <w:top w:val="none" w:sz="0" w:space="0" w:color="auto"/>
            <w:left w:val="none" w:sz="0" w:space="0" w:color="auto"/>
            <w:bottom w:val="none" w:sz="0" w:space="0" w:color="auto"/>
            <w:right w:val="none" w:sz="0" w:space="0" w:color="auto"/>
          </w:divBdr>
          <w:divsChild>
            <w:div w:id="613947740">
              <w:marLeft w:val="0"/>
              <w:marRight w:val="0"/>
              <w:marTop w:val="900"/>
              <w:marBottom w:val="0"/>
              <w:divBdr>
                <w:top w:val="none" w:sz="0" w:space="0" w:color="auto"/>
                <w:left w:val="none" w:sz="0" w:space="0" w:color="auto"/>
                <w:bottom w:val="none" w:sz="0" w:space="0" w:color="auto"/>
                <w:right w:val="none" w:sz="0" w:space="0" w:color="auto"/>
              </w:divBdr>
              <w:divsChild>
                <w:div w:id="510295420">
                  <w:marLeft w:val="0"/>
                  <w:marRight w:val="-3450"/>
                  <w:marTop w:val="0"/>
                  <w:marBottom w:val="0"/>
                  <w:divBdr>
                    <w:top w:val="none" w:sz="0" w:space="0" w:color="auto"/>
                    <w:left w:val="none" w:sz="0" w:space="0" w:color="auto"/>
                    <w:bottom w:val="none" w:sz="0" w:space="0" w:color="auto"/>
                    <w:right w:val="none" w:sz="0" w:space="0" w:color="auto"/>
                  </w:divBdr>
                  <w:divsChild>
                    <w:div w:id="1255748989">
                      <w:marLeft w:val="0"/>
                      <w:marRight w:val="4050"/>
                      <w:marTop w:val="0"/>
                      <w:marBottom w:val="540"/>
                      <w:divBdr>
                        <w:top w:val="none" w:sz="0" w:space="0" w:color="auto"/>
                        <w:left w:val="none" w:sz="0" w:space="0" w:color="auto"/>
                        <w:bottom w:val="none" w:sz="0" w:space="0" w:color="auto"/>
                        <w:right w:val="none" w:sz="0" w:space="0" w:color="auto"/>
                      </w:divBdr>
                      <w:divsChild>
                        <w:div w:id="368260712">
                          <w:marLeft w:val="0"/>
                          <w:marRight w:val="0"/>
                          <w:marTop w:val="0"/>
                          <w:marBottom w:val="0"/>
                          <w:divBdr>
                            <w:top w:val="none" w:sz="0" w:space="0" w:color="auto"/>
                            <w:left w:val="none" w:sz="0" w:space="0" w:color="auto"/>
                            <w:bottom w:val="none" w:sz="0" w:space="0" w:color="auto"/>
                            <w:right w:val="none" w:sz="0" w:space="0" w:color="auto"/>
                          </w:divBdr>
                          <w:divsChild>
                            <w:div w:id="628168619">
                              <w:marLeft w:val="0"/>
                              <w:marRight w:val="0"/>
                              <w:marTop w:val="0"/>
                              <w:marBottom w:val="0"/>
                              <w:divBdr>
                                <w:top w:val="none" w:sz="0" w:space="0" w:color="auto"/>
                                <w:left w:val="none" w:sz="0" w:space="0" w:color="auto"/>
                                <w:bottom w:val="none" w:sz="0" w:space="0" w:color="auto"/>
                                <w:right w:val="none" w:sz="0" w:space="0" w:color="auto"/>
                              </w:divBdr>
                              <w:divsChild>
                                <w:div w:id="4480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Christ Chapel Academy</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Di Filippo</dc:creator>
  <cp:lastModifiedBy>John Trenum</cp:lastModifiedBy>
  <cp:revision>2</cp:revision>
  <dcterms:created xsi:type="dcterms:W3CDTF">2019-12-03T18:04:00Z</dcterms:created>
  <dcterms:modified xsi:type="dcterms:W3CDTF">2019-12-03T18:04:00Z</dcterms:modified>
</cp:coreProperties>
</file>