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CA" w:rsidRPr="00B33BD9" w:rsidRDefault="004E3553" w:rsidP="00041626">
      <w:pPr>
        <w:spacing w:line="20" w:lineRule="atLeast"/>
        <w:contextualSpacing/>
        <w:jc w:val="both"/>
        <w:rPr>
          <w:rFonts w:ascii="Times New Roman" w:hAnsi="Times New Roman" w:cs="Times New Roman"/>
          <w:b/>
          <w:sz w:val="24"/>
          <w:szCs w:val="24"/>
          <w:u w:val="single"/>
        </w:rPr>
      </w:pPr>
      <w:bookmarkStart w:id="0" w:name="_GoBack"/>
      <w:bookmarkEnd w:id="0"/>
      <w:r w:rsidRPr="00B33BD9">
        <w:rPr>
          <w:rFonts w:ascii="Times New Roman" w:hAnsi="Times New Roman" w:cs="Times New Roman"/>
          <w:b/>
          <w:sz w:val="24"/>
          <w:szCs w:val="24"/>
          <w:u w:val="single"/>
        </w:rPr>
        <w:t>Overview of Middle School Curriculum</w:t>
      </w:r>
    </w:p>
    <w:p w:rsidR="00BB2BCA" w:rsidRPr="00041626" w:rsidRDefault="00BB2BCA"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sz w:val="24"/>
          <w:szCs w:val="24"/>
        </w:rPr>
        <w:t xml:space="preserve">The Middle School program for sixth through eighth graders at Christ Chapel Academy provides a unique transitional experience from elementary grades to </w:t>
      </w:r>
      <w:r w:rsidR="00555D8F" w:rsidRPr="00041626">
        <w:rPr>
          <w:rFonts w:ascii="Times New Roman" w:hAnsi="Times New Roman" w:cs="Times New Roman"/>
          <w:sz w:val="24"/>
          <w:szCs w:val="24"/>
        </w:rPr>
        <w:t xml:space="preserve">departmentalized program of a high school environment.  Sixth grade </w:t>
      </w:r>
      <w:r w:rsidR="003C4301" w:rsidRPr="00041626">
        <w:rPr>
          <w:rFonts w:ascii="Times New Roman" w:hAnsi="Times New Roman" w:cs="Times New Roman"/>
          <w:sz w:val="24"/>
          <w:szCs w:val="24"/>
        </w:rPr>
        <w:t xml:space="preserve">students rotate between two classrooms with one teacher teaching Literature/ Language Arts and History, and the second teaching Math and Science.  </w:t>
      </w:r>
      <w:r w:rsidR="00E558AE" w:rsidRPr="00041626">
        <w:rPr>
          <w:rFonts w:ascii="Times New Roman" w:hAnsi="Times New Roman" w:cs="Times New Roman"/>
          <w:sz w:val="24"/>
          <w:szCs w:val="24"/>
        </w:rPr>
        <w:t>Seventh and eighth graders are based with a homeroom teacher, but rotate to several teachers for core curriculum subjects of Bible, Math, Language Arts, History and Science.  They also have specialty subjects to round out their education.</w:t>
      </w:r>
    </w:p>
    <w:p w:rsidR="00E558AE" w:rsidRPr="00041626" w:rsidRDefault="00E558AE" w:rsidP="00041626">
      <w:pPr>
        <w:spacing w:line="20" w:lineRule="atLeast"/>
        <w:contextualSpacing/>
        <w:jc w:val="both"/>
        <w:rPr>
          <w:rFonts w:ascii="Times New Roman" w:hAnsi="Times New Roman" w:cs="Times New Roman"/>
          <w:sz w:val="24"/>
          <w:szCs w:val="24"/>
        </w:rPr>
      </w:pPr>
    </w:p>
    <w:p w:rsidR="00BB2BCA" w:rsidRPr="00041626" w:rsidRDefault="003D2B4F" w:rsidP="00041626">
      <w:pPr>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CORE SUBJECTS</w:t>
      </w:r>
    </w:p>
    <w:p w:rsidR="00041626" w:rsidRDefault="003D2B4F" w:rsidP="00041626">
      <w:pPr>
        <w:spacing w:line="20" w:lineRule="atLeast"/>
        <w:contextualSpacing/>
        <w:jc w:val="left"/>
        <w:rPr>
          <w:rFonts w:ascii="Times New Roman" w:hAnsi="Times New Roman" w:cs="Times New Roman"/>
          <w:b/>
          <w:sz w:val="24"/>
          <w:szCs w:val="24"/>
          <w:u w:val="single"/>
        </w:rPr>
      </w:pPr>
      <w:r w:rsidRPr="00041626">
        <w:rPr>
          <w:rFonts w:ascii="Times New Roman" w:hAnsi="Times New Roman" w:cs="Times New Roman"/>
          <w:b/>
          <w:sz w:val="24"/>
          <w:szCs w:val="24"/>
          <w:u w:val="single"/>
        </w:rPr>
        <w:t>BIBLE:</w:t>
      </w:r>
      <w:r w:rsidR="00041626" w:rsidRPr="00041626">
        <w:rPr>
          <w:rFonts w:ascii="Times New Roman" w:hAnsi="Times New Roman" w:cs="Times New Roman"/>
          <w:b/>
          <w:sz w:val="24"/>
          <w:szCs w:val="24"/>
          <w:u w:val="single"/>
        </w:rPr>
        <w:t xml:space="preserve"> Positive </w:t>
      </w:r>
      <w:r w:rsidR="004B484A" w:rsidRPr="00041626">
        <w:rPr>
          <w:rFonts w:ascii="Times New Roman" w:hAnsi="Times New Roman" w:cs="Times New Roman"/>
          <w:b/>
          <w:sz w:val="24"/>
          <w:szCs w:val="24"/>
          <w:u w:val="single"/>
        </w:rPr>
        <w:t>Action</w:t>
      </w:r>
    </w:p>
    <w:p w:rsidR="004B484A" w:rsidRPr="00041626" w:rsidRDefault="004B484A"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Six – Route 66:  </w:t>
      </w:r>
      <w:r w:rsidRPr="00041626">
        <w:rPr>
          <w:rFonts w:ascii="Times New Roman" w:hAnsi="Times New Roman" w:cs="Times New Roman"/>
          <w:sz w:val="24"/>
          <w:szCs w:val="24"/>
        </w:rPr>
        <w:t xml:space="preserve">Route 66 integrates a fast-moving Bible survey with personal </w:t>
      </w:r>
      <w:r w:rsidR="00767215" w:rsidRPr="00041626">
        <w:rPr>
          <w:rFonts w:ascii="Times New Roman" w:hAnsi="Times New Roman" w:cs="Times New Roman"/>
          <w:sz w:val="24"/>
          <w:szCs w:val="24"/>
        </w:rPr>
        <w:t>application and an emphasis on G</w:t>
      </w:r>
      <w:r w:rsidRPr="00041626">
        <w:rPr>
          <w:rFonts w:ascii="Times New Roman" w:hAnsi="Times New Roman" w:cs="Times New Roman"/>
          <w:sz w:val="24"/>
          <w:szCs w:val="24"/>
        </w:rPr>
        <w:t>od’s power and activity.  Students visit all 66 books, from creation to the cross to the consummation of time.</w:t>
      </w:r>
    </w:p>
    <w:p w:rsidR="004B484A" w:rsidRPr="00041626" w:rsidRDefault="004B484A"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Seven – Route 66:    </w:t>
      </w:r>
      <w:r w:rsidRPr="00041626">
        <w:rPr>
          <w:rFonts w:ascii="Times New Roman" w:hAnsi="Times New Roman" w:cs="Times New Roman"/>
          <w:sz w:val="24"/>
          <w:szCs w:val="24"/>
        </w:rPr>
        <w:t xml:space="preserve">Route 66 integrates a fast-moving Bible survey with personal </w:t>
      </w:r>
      <w:r w:rsidR="00767215" w:rsidRPr="00041626">
        <w:rPr>
          <w:rFonts w:ascii="Times New Roman" w:hAnsi="Times New Roman" w:cs="Times New Roman"/>
          <w:sz w:val="24"/>
          <w:szCs w:val="24"/>
        </w:rPr>
        <w:t>application and an emphasis on G</w:t>
      </w:r>
      <w:r w:rsidRPr="00041626">
        <w:rPr>
          <w:rFonts w:ascii="Times New Roman" w:hAnsi="Times New Roman" w:cs="Times New Roman"/>
          <w:sz w:val="24"/>
          <w:szCs w:val="24"/>
        </w:rPr>
        <w:t>od’s power and activity.  Students visit all 66 books, from creation to the cross to the consummation of time.</w:t>
      </w:r>
    </w:p>
    <w:p w:rsidR="004B484A" w:rsidRPr="00041626" w:rsidRDefault="004B484A"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Grade Eight</w:t>
      </w:r>
      <w:r w:rsidR="0020614C" w:rsidRPr="00041626">
        <w:rPr>
          <w:rFonts w:ascii="Times New Roman" w:hAnsi="Times New Roman" w:cs="Times New Roman"/>
          <w:b/>
          <w:sz w:val="24"/>
          <w:szCs w:val="24"/>
        </w:rPr>
        <w:t xml:space="preserve"> -</w:t>
      </w:r>
      <w:r w:rsidR="0020614C" w:rsidRPr="00041626">
        <w:rPr>
          <w:rFonts w:ascii="Times New Roman" w:hAnsi="Times New Roman" w:cs="Times New Roman"/>
          <w:sz w:val="24"/>
          <w:szCs w:val="24"/>
        </w:rPr>
        <w:t xml:space="preserve"> The</w:t>
      </w:r>
      <w:r w:rsidRPr="00041626">
        <w:rPr>
          <w:rFonts w:ascii="Times New Roman" w:hAnsi="Times New Roman" w:cs="Times New Roman"/>
          <w:sz w:val="24"/>
          <w:szCs w:val="24"/>
        </w:rPr>
        <w:t xml:space="preserve"> Christ Chapel youth pastors coordinate a creative, interactive Bible curriculu</w:t>
      </w:r>
      <w:r w:rsidR="00180389" w:rsidRPr="00041626">
        <w:rPr>
          <w:rFonts w:ascii="Times New Roman" w:hAnsi="Times New Roman" w:cs="Times New Roman"/>
          <w:sz w:val="24"/>
          <w:szCs w:val="24"/>
        </w:rPr>
        <w:t>m for our eighth grade students.  The focus is developing a godly character.</w:t>
      </w:r>
    </w:p>
    <w:p w:rsidR="00607074" w:rsidRPr="00041626" w:rsidRDefault="00607074" w:rsidP="00041626">
      <w:pPr>
        <w:spacing w:line="20" w:lineRule="atLeast"/>
        <w:contextualSpacing/>
        <w:jc w:val="both"/>
        <w:rPr>
          <w:rFonts w:ascii="Times New Roman" w:hAnsi="Times New Roman" w:cs="Times New Roman"/>
          <w:sz w:val="24"/>
          <w:szCs w:val="24"/>
        </w:rPr>
      </w:pPr>
    </w:p>
    <w:p w:rsidR="00041626" w:rsidRDefault="0061184C" w:rsidP="00041626">
      <w:pPr>
        <w:spacing w:line="20" w:lineRule="atLeast"/>
        <w:contextualSpacing/>
        <w:jc w:val="both"/>
        <w:rPr>
          <w:rFonts w:ascii="Times New Roman" w:hAnsi="Times New Roman" w:cs="Times New Roman"/>
          <w:b/>
          <w:sz w:val="24"/>
          <w:szCs w:val="24"/>
          <w:u w:val="single"/>
        </w:rPr>
      </w:pPr>
      <w:proofErr w:type="gramStart"/>
      <w:r w:rsidRPr="00041626">
        <w:rPr>
          <w:rFonts w:ascii="Times New Roman" w:hAnsi="Times New Roman" w:cs="Times New Roman"/>
          <w:b/>
          <w:sz w:val="24"/>
          <w:szCs w:val="24"/>
          <w:u w:val="single"/>
        </w:rPr>
        <w:t>Language  Arts</w:t>
      </w:r>
      <w:proofErr w:type="gramEnd"/>
      <w:r w:rsidR="008E7FA9" w:rsidRPr="00041626">
        <w:rPr>
          <w:rFonts w:ascii="Times New Roman" w:hAnsi="Times New Roman" w:cs="Times New Roman"/>
          <w:b/>
          <w:sz w:val="24"/>
          <w:szCs w:val="24"/>
          <w:u w:val="single"/>
        </w:rPr>
        <w:t xml:space="preserve">: </w:t>
      </w:r>
      <w:r w:rsidR="0020614C" w:rsidRPr="00041626">
        <w:rPr>
          <w:rFonts w:ascii="Times New Roman" w:hAnsi="Times New Roman" w:cs="Times New Roman"/>
          <w:b/>
          <w:sz w:val="24"/>
          <w:szCs w:val="24"/>
          <w:u w:val="single"/>
        </w:rPr>
        <w:t>Bob Jones University</w:t>
      </w:r>
      <w:r w:rsidR="00FF012A" w:rsidRPr="00041626">
        <w:rPr>
          <w:rFonts w:ascii="Times New Roman" w:hAnsi="Times New Roman" w:cs="Times New Roman"/>
          <w:b/>
          <w:sz w:val="24"/>
          <w:szCs w:val="24"/>
          <w:u w:val="single"/>
        </w:rPr>
        <w:t>, Pearson/Prentice Hall</w:t>
      </w:r>
    </w:p>
    <w:p w:rsidR="0020614C" w:rsidRPr="00041626" w:rsidRDefault="0020614C"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Six </w:t>
      </w:r>
      <w:r w:rsidR="00FF012A" w:rsidRPr="00041626">
        <w:rPr>
          <w:rFonts w:ascii="Times New Roman" w:hAnsi="Times New Roman" w:cs="Times New Roman"/>
          <w:b/>
          <w:sz w:val="24"/>
          <w:szCs w:val="24"/>
        </w:rPr>
        <w:t>–</w:t>
      </w:r>
      <w:r w:rsidRPr="00041626">
        <w:rPr>
          <w:rFonts w:ascii="Times New Roman" w:hAnsi="Times New Roman" w:cs="Times New Roman"/>
          <w:b/>
          <w:sz w:val="24"/>
          <w:szCs w:val="24"/>
        </w:rPr>
        <w:t xml:space="preserve"> English</w:t>
      </w:r>
      <w:r w:rsidR="00FF012A" w:rsidRPr="00041626">
        <w:rPr>
          <w:rFonts w:ascii="Times New Roman" w:hAnsi="Times New Roman" w:cs="Times New Roman"/>
          <w:b/>
          <w:sz w:val="24"/>
          <w:szCs w:val="24"/>
        </w:rPr>
        <w:t xml:space="preserve"> (Bob Jones University) </w:t>
      </w:r>
      <w:r w:rsidR="00FF012A" w:rsidRPr="00041626">
        <w:rPr>
          <w:rFonts w:ascii="Times New Roman" w:hAnsi="Times New Roman" w:cs="Times New Roman"/>
          <w:sz w:val="24"/>
          <w:szCs w:val="24"/>
        </w:rPr>
        <w:t>English</w:t>
      </w:r>
      <w:r w:rsidRPr="00041626">
        <w:rPr>
          <w:rFonts w:ascii="Times New Roman" w:hAnsi="Times New Roman" w:cs="Times New Roman"/>
          <w:sz w:val="24"/>
          <w:szCs w:val="24"/>
        </w:rPr>
        <w:t xml:space="preserve"> 6 continues the study of sentences, nouns, pronouns, verbs, adjectives, adverbs, prepositions, and conjunctions as well as practice in reference skills.  Students use the Writing Process to write personal narratives, newspaper editorials, instructions, research reports, historical fiction, compare-contrast essays, limericks, free verse, and cover letters for submitting work to a publisher.</w:t>
      </w:r>
    </w:p>
    <w:p w:rsidR="002A50A9" w:rsidRPr="00041626" w:rsidRDefault="0020614C" w:rsidP="00041626">
      <w:pPr>
        <w:shd w:val="clear" w:color="auto" w:fill="FFFFFF"/>
        <w:spacing w:line="20" w:lineRule="atLeast"/>
        <w:contextualSpacing/>
        <w:jc w:val="both"/>
        <w:rPr>
          <w:rFonts w:ascii="Times New Roman" w:eastAsia="Times New Roman" w:hAnsi="Times New Roman" w:cs="Times New Roman"/>
          <w:color w:val="333333"/>
          <w:sz w:val="24"/>
          <w:szCs w:val="24"/>
        </w:rPr>
      </w:pPr>
      <w:r w:rsidRPr="00041626">
        <w:rPr>
          <w:rFonts w:ascii="Times New Roman" w:hAnsi="Times New Roman" w:cs="Times New Roman"/>
          <w:b/>
          <w:sz w:val="24"/>
          <w:szCs w:val="24"/>
        </w:rPr>
        <w:t>Grade Seven</w:t>
      </w:r>
      <w:r w:rsidR="006505EA" w:rsidRPr="00041626">
        <w:rPr>
          <w:rFonts w:ascii="Times New Roman" w:hAnsi="Times New Roman" w:cs="Times New Roman"/>
          <w:b/>
          <w:sz w:val="24"/>
          <w:szCs w:val="24"/>
        </w:rPr>
        <w:t xml:space="preserve"> &amp; Eight</w:t>
      </w:r>
      <w:r w:rsidRPr="00041626">
        <w:rPr>
          <w:rFonts w:ascii="Times New Roman" w:hAnsi="Times New Roman" w:cs="Times New Roman"/>
          <w:b/>
          <w:sz w:val="24"/>
          <w:szCs w:val="24"/>
        </w:rPr>
        <w:t xml:space="preserve"> – </w:t>
      </w:r>
      <w:r w:rsidR="00935AEC" w:rsidRPr="00041626">
        <w:rPr>
          <w:rFonts w:ascii="Times New Roman" w:hAnsi="Times New Roman" w:cs="Times New Roman"/>
          <w:b/>
          <w:sz w:val="24"/>
          <w:szCs w:val="24"/>
        </w:rPr>
        <w:t>Writing and Grammar</w:t>
      </w:r>
      <w:r w:rsidR="00FF012A" w:rsidRPr="00041626">
        <w:rPr>
          <w:rFonts w:ascii="Times New Roman" w:hAnsi="Times New Roman" w:cs="Times New Roman"/>
          <w:b/>
          <w:sz w:val="24"/>
          <w:szCs w:val="24"/>
        </w:rPr>
        <w:t xml:space="preserve"> (Pearson/Prentice Hall)  </w:t>
      </w:r>
      <w:r w:rsidRPr="00041626">
        <w:rPr>
          <w:rFonts w:ascii="Times New Roman" w:hAnsi="Times New Roman" w:cs="Times New Roman"/>
          <w:b/>
          <w:sz w:val="24"/>
          <w:szCs w:val="24"/>
        </w:rPr>
        <w:t xml:space="preserve"> </w:t>
      </w:r>
      <w:r w:rsidR="002A50A9" w:rsidRPr="00041626">
        <w:rPr>
          <w:rFonts w:ascii="Times New Roman" w:eastAsia="Times New Roman" w:hAnsi="Times New Roman" w:cs="Times New Roman"/>
          <w:i/>
          <w:iCs/>
          <w:color w:val="333333"/>
          <w:sz w:val="24"/>
          <w:szCs w:val="24"/>
        </w:rPr>
        <w:t>Prentice Hall Writing and Grammar</w:t>
      </w:r>
      <w:r w:rsidR="002A50A9" w:rsidRPr="00041626">
        <w:rPr>
          <w:rFonts w:ascii="Times New Roman" w:eastAsia="Times New Roman" w:hAnsi="Times New Roman" w:cs="Times New Roman"/>
          <w:color w:val="333333"/>
          <w:sz w:val="24"/>
          <w:szCs w:val="24"/>
        </w:rPr>
        <w:t xml:space="preserve"> develops and reinforces skills throug</w:t>
      </w:r>
      <w:r w:rsidR="006505EA" w:rsidRPr="00041626">
        <w:rPr>
          <w:rFonts w:ascii="Times New Roman" w:eastAsia="Times New Roman" w:hAnsi="Times New Roman" w:cs="Times New Roman"/>
          <w:color w:val="333333"/>
          <w:sz w:val="24"/>
          <w:szCs w:val="24"/>
        </w:rPr>
        <w:t xml:space="preserve">h an easy-to-follow, three-part chapter organization:  </w:t>
      </w:r>
      <w:r w:rsidR="002A50A9" w:rsidRPr="00041626">
        <w:rPr>
          <w:rFonts w:ascii="Times New Roman" w:eastAsia="Times New Roman" w:hAnsi="Times New Roman" w:cs="Times New Roman"/>
          <w:color w:val="333333"/>
          <w:sz w:val="24"/>
          <w:szCs w:val="24"/>
        </w:rPr>
        <w:t>Writing—Guided writing instruction walks students through ea</w:t>
      </w:r>
      <w:r w:rsidR="006505EA" w:rsidRPr="00041626">
        <w:rPr>
          <w:rFonts w:ascii="Times New Roman" w:eastAsia="Times New Roman" w:hAnsi="Times New Roman" w:cs="Times New Roman"/>
          <w:color w:val="333333"/>
          <w:sz w:val="24"/>
          <w:szCs w:val="24"/>
        </w:rPr>
        <w:t xml:space="preserve">ch step of the writing process.  </w:t>
      </w:r>
      <w:r w:rsidR="002A50A9" w:rsidRPr="00041626">
        <w:rPr>
          <w:rFonts w:ascii="Times New Roman" w:eastAsia="Times New Roman" w:hAnsi="Times New Roman" w:cs="Times New Roman"/>
          <w:color w:val="333333"/>
          <w:sz w:val="24"/>
          <w:szCs w:val="24"/>
        </w:rPr>
        <w:t>Grammar, Usage, and Mechanics—Comprehensive instruction, practice, and app</w:t>
      </w:r>
      <w:r w:rsidR="006505EA" w:rsidRPr="00041626">
        <w:rPr>
          <w:rFonts w:ascii="Times New Roman" w:eastAsia="Times New Roman" w:hAnsi="Times New Roman" w:cs="Times New Roman"/>
          <w:color w:val="333333"/>
          <w:sz w:val="24"/>
          <w:szCs w:val="24"/>
        </w:rPr>
        <w:t xml:space="preserve">lication ensure skills mastery.  </w:t>
      </w:r>
      <w:r w:rsidR="002A50A9" w:rsidRPr="00041626">
        <w:rPr>
          <w:rFonts w:ascii="Times New Roman" w:eastAsia="Times New Roman" w:hAnsi="Times New Roman" w:cs="Times New Roman"/>
          <w:color w:val="333333"/>
          <w:sz w:val="24"/>
          <w:szCs w:val="24"/>
        </w:rPr>
        <w:t>Academic and Workplace Skills—Help students develop test-taking skills, as well as real-world workplace competencies.</w:t>
      </w:r>
    </w:p>
    <w:p w:rsidR="00607074" w:rsidRPr="00041626" w:rsidRDefault="00607074" w:rsidP="00041626">
      <w:pPr>
        <w:shd w:val="clear" w:color="auto" w:fill="FFFFFF"/>
        <w:spacing w:line="20" w:lineRule="atLeast"/>
        <w:contextualSpacing/>
        <w:jc w:val="both"/>
        <w:rPr>
          <w:rFonts w:ascii="Times New Roman" w:eastAsia="Times New Roman" w:hAnsi="Times New Roman" w:cs="Times New Roman"/>
          <w:color w:val="333333"/>
          <w:sz w:val="24"/>
          <w:szCs w:val="24"/>
        </w:rPr>
      </w:pPr>
    </w:p>
    <w:p w:rsidR="00607074" w:rsidRPr="00041626" w:rsidRDefault="00935AEC" w:rsidP="00041626">
      <w:pPr>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Literature: Pearson/Prentice Hall</w:t>
      </w:r>
    </w:p>
    <w:p w:rsidR="002A50A9" w:rsidRPr="00041626" w:rsidRDefault="00935AEC" w:rsidP="00041626">
      <w:pPr>
        <w:spacing w:line="20" w:lineRule="atLeast"/>
        <w:contextualSpacing/>
        <w:jc w:val="both"/>
        <w:rPr>
          <w:rFonts w:ascii="Times New Roman" w:hAnsi="Times New Roman" w:cs="Times New Roman"/>
          <w:color w:val="333333"/>
          <w:sz w:val="24"/>
          <w:szCs w:val="24"/>
        </w:rPr>
      </w:pPr>
      <w:r w:rsidRPr="00041626">
        <w:rPr>
          <w:rFonts w:ascii="Times New Roman" w:hAnsi="Times New Roman" w:cs="Times New Roman"/>
          <w:b/>
          <w:sz w:val="24"/>
          <w:szCs w:val="24"/>
        </w:rPr>
        <w:t>Grade Six</w:t>
      </w:r>
      <w:r w:rsidR="002A50A9" w:rsidRPr="00041626">
        <w:rPr>
          <w:rFonts w:ascii="Times New Roman" w:hAnsi="Times New Roman" w:cs="Times New Roman"/>
          <w:b/>
          <w:sz w:val="24"/>
          <w:szCs w:val="24"/>
        </w:rPr>
        <w:t>, Seven &amp; Eight</w:t>
      </w:r>
      <w:r w:rsidRPr="00041626">
        <w:rPr>
          <w:rFonts w:ascii="Times New Roman" w:hAnsi="Times New Roman" w:cs="Times New Roman"/>
          <w:sz w:val="24"/>
          <w:szCs w:val="24"/>
        </w:rPr>
        <w:t xml:space="preserve"> – </w:t>
      </w:r>
      <w:r w:rsidR="002A50A9" w:rsidRPr="00041626">
        <w:rPr>
          <w:rFonts w:ascii="Times New Roman" w:hAnsi="Times New Roman" w:cs="Times New Roman"/>
          <w:i/>
          <w:iCs/>
          <w:color w:val="333333"/>
          <w:sz w:val="24"/>
          <w:szCs w:val="24"/>
        </w:rPr>
        <w:t>Prentice Hall Literature</w:t>
      </w:r>
      <w:r w:rsidR="002A50A9" w:rsidRPr="00041626">
        <w:rPr>
          <w:rFonts w:ascii="Times New Roman" w:hAnsi="Times New Roman" w:cs="Times New Roman"/>
          <w:color w:val="333333"/>
          <w:sz w:val="24"/>
          <w:szCs w:val="24"/>
        </w:rPr>
        <w:t xml:space="preserve"> combines fresh, contemporary selections with classic favorites. This Student Edition delivers explicit instruction within a student-friendly design to create the new standard for today's literature classroom. Prentice Hall Literature is organized around Big Questions and on the Understanding by Design model by Grant Wiggins. Grant worked closely with the Pearson editorial team on developing the unit Big Questions. The Big Question is introduced at the beginning of each unit and is integrated into the unit with activities, videos and assessments. It provides unity and focus to both the content and the instruction throughout the unit.</w:t>
      </w:r>
    </w:p>
    <w:p w:rsidR="00607074" w:rsidRPr="00041626" w:rsidRDefault="00607074" w:rsidP="00041626">
      <w:pPr>
        <w:spacing w:line="20" w:lineRule="atLeast"/>
        <w:contextualSpacing/>
        <w:jc w:val="both"/>
        <w:rPr>
          <w:rFonts w:ascii="Times New Roman" w:hAnsi="Times New Roman" w:cs="Times New Roman"/>
          <w:color w:val="333333"/>
          <w:sz w:val="24"/>
          <w:szCs w:val="24"/>
        </w:rPr>
      </w:pPr>
    </w:p>
    <w:p w:rsidR="00607074" w:rsidRPr="00041626" w:rsidRDefault="008432ED" w:rsidP="00041626">
      <w:pPr>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Vocabulary: Sadlier-Oxford</w:t>
      </w:r>
      <w:r w:rsidR="00802313" w:rsidRPr="00041626">
        <w:rPr>
          <w:rFonts w:ascii="Times New Roman" w:hAnsi="Times New Roman" w:cs="Times New Roman"/>
          <w:b/>
          <w:sz w:val="24"/>
          <w:szCs w:val="24"/>
          <w:u w:val="single"/>
        </w:rPr>
        <w:t>, Prestwick House</w:t>
      </w:r>
    </w:p>
    <w:p w:rsidR="008432ED" w:rsidRPr="00041626" w:rsidRDefault="008432ED"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Grade Six –</w:t>
      </w:r>
      <w:r w:rsidR="00802313" w:rsidRPr="00041626">
        <w:rPr>
          <w:rFonts w:ascii="Times New Roman" w:hAnsi="Times New Roman" w:cs="Times New Roman"/>
          <w:b/>
          <w:sz w:val="24"/>
          <w:szCs w:val="24"/>
        </w:rPr>
        <w:t xml:space="preserve"> Vocabulary Workshop (Sadlier- Oxford) </w:t>
      </w:r>
      <w:r w:rsidR="00802313" w:rsidRPr="00041626">
        <w:rPr>
          <w:rFonts w:ascii="Times New Roman" w:hAnsi="Times New Roman" w:cs="Times New Roman"/>
          <w:sz w:val="24"/>
          <w:szCs w:val="24"/>
        </w:rPr>
        <w:t>Students</w:t>
      </w:r>
      <w:r w:rsidRPr="00041626">
        <w:rPr>
          <w:rFonts w:ascii="Times New Roman" w:hAnsi="Times New Roman" w:cs="Times New Roman"/>
          <w:sz w:val="24"/>
          <w:szCs w:val="24"/>
        </w:rPr>
        <w:t xml:space="preserve"> learn 300 key words, in 15 units, that systematically increase their vocabulary and vocabulary-building skills.  They are challenged to work with analogies, classical word roots, and using vocabulary in context, which prepares them for the vocabulary strands of college entrance and standardized tests.</w:t>
      </w:r>
    </w:p>
    <w:p w:rsidR="008432ED" w:rsidRPr="00041626" w:rsidRDefault="00D8285F"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lastRenderedPageBreak/>
        <w:t>Grade Seven</w:t>
      </w:r>
      <w:r w:rsidR="00BF08ED" w:rsidRPr="00041626">
        <w:rPr>
          <w:rFonts w:ascii="Times New Roman" w:hAnsi="Times New Roman" w:cs="Times New Roman"/>
          <w:b/>
          <w:sz w:val="24"/>
          <w:szCs w:val="24"/>
        </w:rPr>
        <w:t xml:space="preserve"> &amp; Eight</w:t>
      </w:r>
      <w:r w:rsidRPr="00041626">
        <w:rPr>
          <w:rFonts w:ascii="Times New Roman" w:hAnsi="Times New Roman" w:cs="Times New Roman"/>
          <w:b/>
          <w:sz w:val="24"/>
          <w:szCs w:val="24"/>
        </w:rPr>
        <w:t xml:space="preserve"> </w:t>
      </w:r>
      <w:r w:rsidR="00802313" w:rsidRPr="00041626">
        <w:rPr>
          <w:rFonts w:ascii="Times New Roman" w:hAnsi="Times New Roman" w:cs="Times New Roman"/>
          <w:b/>
          <w:sz w:val="24"/>
          <w:szCs w:val="24"/>
        </w:rPr>
        <w:t>–</w:t>
      </w:r>
      <w:r w:rsidRPr="00041626">
        <w:rPr>
          <w:rFonts w:ascii="Times New Roman" w:hAnsi="Times New Roman" w:cs="Times New Roman"/>
          <w:b/>
          <w:sz w:val="24"/>
          <w:szCs w:val="24"/>
        </w:rPr>
        <w:t xml:space="preserve"> </w:t>
      </w:r>
      <w:r w:rsidR="00802313" w:rsidRPr="00041626">
        <w:rPr>
          <w:rFonts w:ascii="Times New Roman" w:hAnsi="Times New Roman" w:cs="Times New Roman"/>
          <w:b/>
          <w:sz w:val="24"/>
          <w:szCs w:val="24"/>
        </w:rPr>
        <w:t xml:space="preserve">Vocabulary </w:t>
      </w:r>
      <w:r w:rsidR="00BF08ED" w:rsidRPr="00041626">
        <w:rPr>
          <w:rFonts w:ascii="Times New Roman" w:hAnsi="Times New Roman" w:cs="Times New Roman"/>
          <w:b/>
          <w:sz w:val="24"/>
          <w:szCs w:val="24"/>
        </w:rPr>
        <w:t xml:space="preserve">Power </w:t>
      </w:r>
      <w:r w:rsidR="00561444" w:rsidRPr="00041626">
        <w:rPr>
          <w:rFonts w:ascii="Times New Roman" w:hAnsi="Times New Roman" w:cs="Times New Roman"/>
          <w:b/>
          <w:sz w:val="24"/>
          <w:szCs w:val="24"/>
        </w:rPr>
        <w:t>Plus (</w:t>
      </w:r>
      <w:r w:rsidR="00E834BD" w:rsidRPr="00041626">
        <w:rPr>
          <w:rFonts w:ascii="Times New Roman" w:hAnsi="Times New Roman" w:cs="Times New Roman"/>
          <w:b/>
          <w:sz w:val="24"/>
          <w:szCs w:val="24"/>
        </w:rPr>
        <w:t>Prestwick House</w:t>
      </w:r>
      <w:r w:rsidR="00802313" w:rsidRPr="00041626">
        <w:rPr>
          <w:rFonts w:ascii="Times New Roman" w:hAnsi="Times New Roman" w:cs="Times New Roman"/>
          <w:b/>
          <w:sz w:val="24"/>
          <w:szCs w:val="24"/>
        </w:rPr>
        <w:t>)</w:t>
      </w:r>
      <w:r w:rsidR="00BF08ED" w:rsidRPr="00041626">
        <w:rPr>
          <w:rFonts w:ascii="Times New Roman" w:hAnsi="Times New Roman" w:cs="Times New Roman"/>
          <w:b/>
          <w:sz w:val="24"/>
          <w:szCs w:val="24"/>
        </w:rPr>
        <w:t xml:space="preserve"> </w:t>
      </w:r>
      <w:r w:rsidR="00BF08ED" w:rsidRPr="00041626">
        <w:rPr>
          <w:rFonts w:ascii="Times New Roman" w:hAnsi="Times New Roman" w:cs="Times New Roman"/>
          <w:sz w:val="24"/>
          <w:szCs w:val="24"/>
        </w:rPr>
        <w:t>Vocabulary Power Plus will help students score higher on the SAT’s.  Each unit alternates focusing on the critical reading and essay portions of the test with questions focusing on sentence completion, reading comprehension, inference, essay, root practice, and more.</w:t>
      </w:r>
    </w:p>
    <w:p w:rsidR="00607074" w:rsidRPr="00041626" w:rsidRDefault="00607074" w:rsidP="00041626">
      <w:pPr>
        <w:spacing w:line="20" w:lineRule="atLeast"/>
        <w:contextualSpacing/>
        <w:jc w:val="both"/>
        <w:rPr>
          <w:rFonts w:ascii="Times New Roman" w:hAnsi="Times New Roman" w:cs="Times New Roman"/>
          <w:sz w:val="24"/>
          <w:szCs w:val="24"/>
        </w:rPr>
      </w:pPr>
    </w:p>
    <w:p w:rsidR="00B236AF" w:rsidRPr="00041626" w:rsidRDefault="00B236AF" w:rsidP="00041626">
      <w:pPr>
        <w:shd w:val="clear" w:color="auto" w:fill="FFFFFF"/>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Mathematics: ABEKA Publishers / Saxon Publishers</w:t>
      </w:r>
      <w:r w:rsidR="00316ACE" w:rsidRPr="00041626">
        <w:rPr>
          <w:rFonts w:ascii="Times New Roman" w:hAnsi="Times New Roman" w:cs="Times New Roman"/>
          <w:b/>
          <w:sz w:val="24"/>
          <w:szCs w:val="24"/>
          <w:u w:val="single"/>
        </w:rPr>
        <w:t xml:space="preserve"> /McDougal </w:t>
      </w:r>
      <w:proofErr w:type="spellStart"/>
      <w:r w:rsidR="00316ACE" w:rsidRPr="00041626">
        <w:rPr>
          <w:rFonts w:ascii="Times New Roman" w:hAnsi="Times New Roman" w:cs="Times New Roman"/>
          <w:b/>
          <w:sz w:val="24"/>
          <w:szCs w:val="24"/>
          <w:u w:val="single"/>
        </w:rPr>
        <w:t>Littell</w:t>
      </w:r>
      <w:proofErr w:type="spellEnd"/>
    </w:p>
    <w:p w:rsidR="00B236AF" w:rsidRPr="00041626" w:rsidRDefault="00B236AF"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Six – ABEKA Publishers </w:t>
      </w:r>
      <w:r w:rsidR="003442EB" w:rsidRPr="00041626">
        <w:rPr>
          <w:rFonts w:ascii="Times New Roman" w:hAnsi="Times New Roman" w:cs="Times New Roman"/>
          <w:b/>
          <w:sz w:val="24"/>
          <w:szCs w:val="24"/>
        </w:rPr>
        <w:t>–</w:t>
      </w:r>
      <w:r w:rsidRPr="00041626">
        <w:rPr>
          <w:rFonts w:ascii="Times New Roman" w:hAnsi="Times New Roman" w:cs="Times New Roman"/>
          <w:b/>
          <w:sz w:val="24"/>
          <w:szCs w:val="24"/>
        </w:rPr>
        <w:t xml:space="preserve"> </w:t>
      </w:r>
      <w:r w:rsidR="003442EB" w:rsidRPr="00041626">
        <w:rPr>
          <w:rFonts w:ascii="Times New Roman" w:hAnsi="Times New Roman" w:cs="Times New Roman"/>
          <w:sz w:val="24"/>
          <w:szCs w:val="24"/>
        </w:rPr>
        <w:t>Mathematics for grade 6 is a success oriented program that builds on prior learning and on specific skills presented in the elementary grades.  Concepts include whole numbers, fractions, decimals, measurement and algebraic equations, basic geometric problems, and more.  Great emphasis is placed on problem solving.  Students are called on to apply mathematical tools and techniques to real mathematical situations through word problems.</w:t>
      </w:r>
    </w:p>
    <w:p w:rsidR="00A41596" w:rsidRPr="00041626" w:rsidRDefault="00A361F3"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Seven &amp; Eight </w:t>
      </w:r>
      <w:r w:rsidR="00C14EDC" w:rsidRPr="00041626">
        <w:rPr>
          <w:rFonts w:ascii="Times New Roman" w:hAnsi="Times New Roman" w:cs="Times New Roman"/>
          <w:b/>
          <w:sz w:val="24"/>
          <w:szCs w:val="24"/>
        </w:rPr>
        <w:t>– Saxon Publishers</w:t>
      </w:r>
      <w:r w:rsidR="00B129F6" w:rsidRPr="00041626">
        <w:rPr>
          <w:rFonts w:ascii="Times New Roman" w:hAnsi="Times New Roman" w:cs="Times New Roman"/>
          <w:b/>
          <w:sz w:val="24"/>
          <w:szCs w:val="24"/>
        </w:rPr>
        <w:t>/</w:t>
      </w:r>
      <w:r w:rsidR="00316ACE" w:rsidRPr="00041626">
        <w:rPr>
          <w:rFonts w:ascii="Times New Roman" w:hAnsi="Times New Roman" w:cs="Times New Roman"/>
          <w:b/>
          <w:sz w:val="24"/>
          <w:szCs w:val="24"/>
        </w:rPr>
        <w:t xml:space="preserve">McDougal </w:t>
      </w:r>
      <w:proofErr w:type="spellStart"/>
      <w:r w:rsidR="00316ACE" w:rsidRPr="00041626">
        <w:rPr>
          <w:rFonts w:ascii="Times New Roman" w:hAnsi="Times New Roman" w:cs="Times New Roman"/>
          <w:b/>
          <w:sz w:val="24"/>
          <w:szCs w:val="24"/>
        </w:rPr>
        <w:t>Littell</w:t>
      </w:r>
      <w:proofErr w:type="spellEnd"/>
      <w:r w:rsidR="000A32CD" w:rsidRPr="00041626">
        <w:rPr>
          <w:rFonts w:ascii="Times New Roman" w:hAnsi="Times New Roman" w:cs="Times New Roman"/>
          <w:b/>
          <w:sz w:val="24"/>
          <w:szCs w:val="24"/>
        </w:rPr>
        <w:t xml:space="preserve"> (Math </w:t>
      </w:r>
      <w:r w:rsidR="00C14EDC" w:rsidRPr="00041626">
        <w:rPr>
          <w:rFonts w:ascii="Times New Roman" w:hAnsi="Times New Roman" w:cs="Times New Roman"/>
          <w:b/>
          <w:sz w:val="24"/>
          <w:szCs w:val="24"/>
        </w:rPr>
        <w:t>7</w:t>
      </w:r>
      <w:r w:rsidR="000A32CD" w:rsidRPr="00041626">
        <w:rPr>
          <w:rFonts w:ascii="Times New Roman" w:hAnsi="Times New Roman" w:cs="Times New Roman"/>
          <w:b/>
          <w:sz w:val="24"/>
          <w:szCs w:val="24"/>
        </w:rPr>
        <w:t>, Pre-Algebra</w:t>
      </w:r>
      <w:r w:rsidR="00A41596" w:rsidRPr="00041626">
        <w:rPr>
          <w:rFonts w:ascii="Times New Roman" w:hAnsi="Times New Roman" w:cs="Times New Roman"/>
          <w:b/>
          <w:sz w:val="24"/>
          <w:szCs w:val="24"/>
        </w:rPr>
        <w:t xml:space="preserve">, Algebra I) </w:t>
      </w:r>
      <w:proofErr w:type="gramStart"/>
      <w:r w:rsidR="00A41596" w:rsidRPr="00041626">
        <w:rPr>
          <w:rFonts w:ascii="Times New Roman" w:hAnsi="Times New Roman" w:cs="Times New Roman"/>
          <w:sz w:val="24"/>
          <w:szCs w:val="24"/>
        </w:rPr>
        <w:t>At</w:t>
      </w:r>
      <w:proofErr w:type="gramEnd"/>
      <w:r w:rsidR="00A41596" w:rsidRPr="00041626">
        <w:rPr>
          <w:rFonts w:ascii="Times New Roman" w:hAnsi="Times New Roman" w:cs="Times New Roman"/>
          <w:sz w:val="24"/>
          <w:szCs w:val="24"/>
        </w:rPr>
        <w:t xml:space="preserve"> the beginning of seventh grade, each student takes a placement test in Math.  Students who qualify for higher-level math prog</w:t>
      </w:r>
      <w:r w:rsidR="000A32CD" w:rsidRPr="00041626">
        <w:rPr>
          <w:rFonts w:ascii="Times New Roman" w:hAnsi="Times New Roman" w:cs="Times New Roman"/>
          <w:sz w:val="24"/>
          <w:szCs w:val="24"/>
        </w:rPr>
        <w:t xml:space="preserve">ram are placed in the Pre-Algebra </w:t>
      </w:r>
      <w:r w:rsidR="00A41596" w:rsidRPr="00041626">
        <w:rPr>
          <w:rFonts w:ascii="Times New Roman" w:hAnsi="Times New Roman" w:cs="Times New Roman"/>
          <w:sz w:val="24"/>
          <w:szCs w:val="24"/>
        </w:rPr>
        <w:t>program.  Eighth grade studen</w:t>
      </w:r>
      <w:r w:rsidR="000A32CD" w:rsidRPr="00041626">
        <w:rPr>
          <w:rFonts w:ascii="Times New Roman" w:hAnsi="Times New Roman" w:cs="Times New Roman"/>
          <w:sz w:val="24"/>
          <w:szCs w:val="24"/>
        </w:rPr>
        <w:t xml:space="preserve">ts who have completed Pre-Algebra </w:t>
      </w:r>
      <w:r w:rsidR="00A41596" w:rsidRPr="00041626">
        <w:rPr>
          <w:rFonts w:ascii="Times New Roman" w:hAnsi="Times New Roman" w:cs="Times New Roman"/>
          <w:sz w:val="24"/>
          <w:szCs w:val="24"/>
        </w:rPr>
        <w:t>proceed to the Algebra 1 text.</w:t>
      </w:r>
    </w:p>
    <w:p w:rsidR="00A41596" w:rsidRPr="00041626" w:rsidRDefault="000A32CD"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Math </w:t>
      </w:r>
      <w:r w:rsidR="00541205" w:rsidRPr="00041626">
        <w:rPr>
          <w:rFonts w:ascii="Times New Roman" w:hAnsi="Times New Roman" w:cs="Times New Roman"/>
          <w:b/>
          <w:sz w:val="24"/>
          <w:szCs w:val="24"/>
        </w:rPr>
        <w:t>7</w:t>
      </w:r>
      <w:r w:rsidR="00541205" w:rsidRPr="00041626">
        <w:rPr>
          <w:rFonts w:ascii="Times New Roman" w:hAnsi="Times New Roman" w:cs="Times New Roman"/>
          <w:sz w:val="24"/>
          <w:szCs w:val="24"/>
        </w:rPr>
        <w:t xml:space="preserve"> provides students with a solid foundation of skills and concepts needed for success in quantitative courses.  Proportional thinking is emphasized though applications involving ratio, rate, percent, similar geometric figures, and indirect measure.  The interrelationship of fraction, decimals an</w:t>
      </w:r>
      <w:r w:rsidRPr="00041626">
        <w:rPr>
          <w:rFonts w:ascii="Times New Roman" w:hAnsi="Times New Roman" w:cs="Times New Roman"/>
          <w:sz w:val="24"/>
          <w:szCs w:val="24"/>
        </w:rPr>
        <w:t xml:space="preserve">d </w:t>
      </w:r>
      <w:proofErr w:type="spellStart"/>
      <w:r w:rsidRPr="00041626">
        <w:rPr>
          <w:rFonts w:ascii="Times New Roman" w:hAnsi="Times New Roman" w:cs="Times New Roman"/>
          <w:sz w:val="24"/>
          <w:szCs w:val="24"/>
        </w:rPr>
        <w:t>percents</w:t>
      </w:r>
      <w:proofErr w:type="spellEnd"/>
      <w:r w:rsidR="00541205" w:rsidRPr="00041626">
        <w:rPr>
          <w:rFonts w:ascii="Times New Roman" w:hAnsi="Times New Roman" w:cs="Times New Roman"/>
          <w:sz w:val="24"/>
          <w:szCs w:val="24"/>
        </w:rPr>
        <w:t xml:space="preserve"> is reviewed.  Pre-algebra topics of integers, exponents, </w:t>
      </w:r>
      <w:proofErr w:type="gramStart"/>
      <w:r w:rsidR="00541205" w:rsidRPr="00041626">
        <w:rPr>
          <w:rFonts w:ascii="Times New Roman" w:hAnsi="Times New Roman" w:cs="Times New Roman"/>
          <w:sz w:val="24"/>
          <w:szCs w:val="24"/>
        </w:rPr>
        <w:t>order</w:t>
      </w:r>
      <w:proofErr w:type="gramEnd"/>
      <w:r w:rsidR="00541205" w:rsidRPr="00041626">
        <w:rPr>
          <w:rFonts w:ascii="Times New Roman" w:hAnsi="Times New Roman" w:cs="Times New Roman"/>
          <w:sz w:val="24"/>
          <w:szCs w:val="24"/>
        </w:rPr>
        <w:t xml:space="preserve"> of operations, variables, algebraic terms, inequalities, equations, functions and graphing equations are reinforced throughout the year.  Students also receive instruction in the areas of geometric construction, similar and congruent </w:t>
      </w:r>
      <w:r w:rsidR="00FB1E78" w:rsidRPr="00041626">
        <w:rPr>
          <w:rFonts w:ascii="Times New Roman" w:hAnsi="Times New Roman" w:cs="Times New Roman"/>
          <w:sz w:val="24"/>
          <w:szCs w:val="24"/>
        </w:rPr>
        <w:t>figures,</w:t>
      </w:r>
      <w:r w:rsidR="00541205" w:rsidRPr="00041626">
        <w:rPr>
          <w:rFonts w:ascii="Times New Roman" w:hAnsi="Times New Roman" w:cs="Times New Roman"/>
          <w:sz w:val="24"/>
          <w:szCs w:val="24"/>
        </w:rPr>
        <w:t xml:space="preserve"> angle measurement and relationship, classification of geometric </w:t>
      </w:r>
      <w:r w:rsidR="00FB1E78" w:rsidRPr="00041626">
        <w:rPr>
          <w:rFonts w:ascii="Times New Roman" w:hAnsi="Times New Roman" w:cs="Times New Roman"/>
          <w:sz w:val="24"/>
          <w:szCs w:val="24"/>
        </w:rPr>
        <w:t>figures</w:t>
      </w:r>
      <w:r w:rsidR="00541205" w:rsidRPr="00041626">
        <w:rPr>
          <w:rFonts w:ascii="Times New Roman" w:hAnsi="Times New Roman" w:cs="Times New Roman"/>
          <w:sz w:val="24"/>
          <w:szCs w:val="24"/>
        </w:rPr>
        <w:t xml:space="preserve">, transformations, and applications of the Pythagorean </w:t>
      </w:r>
      <w:r w:rsidR="00FB1E78" w:rsidRPr="00041626">
        <w:rPr>
          <w:rFonts w:ascii="Times New Roman" w:hAnsi="Times New Roman" w:cs="Times New Roman"/>
          <w:sz w:val="24"/>
          <w:szCs w:val="24"/>
        </w:rPr>
        <w:t>Theorem</w:t>
      </w:r>
      <w:r w:rsidR="00541205" w:rsidRPr="00041626">
        <w:rPr>
          <w:rFonts w:ascii="Times New Roman" w:hAnsi="Times New Roman" w:cs="Times New Roman"/>
          <w:sz w:val="24"/>
          <w:szCs w:val="24"/>
        </w:rPr>
        <w:t>.  Students also cover</w:t>
      </w:r>
      <w:r w:rsidR="00FB1E78" w:rsidRPr="00041626">
        <w:rPr>
          <w:rFonts w:ascii="Times New Roman" w:hAnsi="Times New Roman" w:cs="Times New Roman"/>
          <w:sz w:val="24"/>
          <w:szCs w:val="24"/>
        </w:rPr>
        <w:t xml:space="preserve"> such topics as data collections and display, statistics, probability, measurement, scientific notation, properties of number, prime numbers and use of mathematical tools.</w:t>
      </w:r>
    </w:p>
    <w:p w:rsidR="00D3775D" w:rsidRPr="00041626" w:rsidRDefault="000A32CD"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Pre-Algebra</w:t>
      </w:r>
      <w:r w:rsidR="00D3775D" w:rsidRPr="00041626">
        <w:rPr>
          <w:rFonts w:ascii="Times New Roman" w:hAnsi="Times New Roman" w:cs="Times New Roman"/>
          <w:sz w:val="24"/>
          <w:szCs w:val="24"/>
        </w:rPr>
        <w:t xml:space="preserve"> presents all topics normally taught in pre-algebra in addition to topics from geometry and discrete mathematics.  Students will develop a solid understanding of fractions, decimals, mixed numbers, signed numbers, numbers in base 2, arithmetic operations involving all these forms of numbers, order of operations, </w:t>
      </w:r>
      <w:proofErr w:type="spellStart"/>
      <w:r w:rsidR="00D3775D" w:rsidRPr="00041626">
        <w:rPr>
          <w:rFonts w:ascii="Times New Roman" w:hAnsi="Times New Roman" w:cs="Times New Roman"/>
          <w:sz w:val="24"/>
          <w:szCs w:val="24"/>
        </w:rPr>
        <w:t>percents</w:t>
      </w:r>
      <w:proofErr w:type="spellEnd"/>
      <w:r w:rsidR="00D3775D" w:rsidRPr="00041626">
        <w:rPr>
          <w:rFonts w:ascii="Times New Roman" w:hAnsi="Times New Roman" w:cs="Times New Roman"/>
          <w:sz w:val="24"/>
          <w:szCs w:val="24"/>
        </w:rPr>
        <w:t xml:space="preserve">, proportions, </w:t>
      </w:r>
      <w:r w:rsidR="00660B67" w:rsidRPr="00041626">
        <w:rPr>
          <w:rFonts w:ascii="Times New Roman" w:hAnsi="Times New Roman" w:cs="Times New Roman"/>
          <w:sz w:val="24"/>
          <w:szCs w:val="24"/>
        </w:rPr>
        <w:t>ratios, divisibility, rounding, place value, unit conversions, scientific notation, and word problems involving these concepts.  Students are introduced to the following algebra topics: evaluation of algebraic expressions, the simplification of algebraic expressions, and the solution of linear equations in one unknown.  Geometric concepts introduced include perimeter, area, surface area, volume, classification of geometric figures and solids, geometric constructions and symmetry.</w:t>
      </w:r>
    </w:p>
    <w:p w:rsidR="005453D7" w:rsidRPr="00041626" w:rsidRDefault="002B49BD"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Algebra 1 Honors (HS Credit)</w:t>
      </w:r>
      <w:r w:rsidRPr="00041626">
        <w:rPr>
          <w:rFonts w:ascii="Times New Roman" w:hAnsi="Times New Roman" w:cs="Times New Roman"/>
          <w:sz w:val="24"/>
          <w:szCs w:val="24"/>
        </w:rPr>
        <w:t xml:space="preserve"> is taught as the first of the high school mathematics courses. Both eighth and ninth grade students are eligible provided that they have met all the math pre-requisites. The intention of this course is to provide a basic introduction to function families, mainly linear and quadratic.  It uses these concepts to symbolize and solve real-world problems and serves as a foundation to the upper-level math courses.  Beyond that, it continues to provide the student an understanding the God that created each of them and loves them with an unending love and His hand in our world.</w:t>
      </w:r>
    </w:p>
    <w:p w:rsidR="005C5944" w:rsidRPr="00041626" w:rsidRDefault="005C5944" w:rsidP="00041626">
      <w:pPr>
        <w:shd w:val="clear" w:color="auto" w:fill="FFFFFF"/>
        <w:spacing w:line="20" w:lineRule="atLeast"/>
        <w:contextualSpacing/>
        <w:jc w:val="both"/>
        <w:rPr>
          <w:rFonts w:ascii="Times New Roman" w:hAnsi="Times New Roman" w:cs="Times New Roman"/>
          <w:sz w:val="24"/>
          <w:szCs w:val="24"/>
        </w:rPr>
      </w:pPr>
    </w:p>
    <w:p w:rsidR="005453D7" w:rsidRPr="00041626" w:rsidRDefault="005453D7" w:rsidP="00041626">
      <w:pPr>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History and Geography: Pearson/Prentice Hall</w:t>
      </w:r>
    </w:p>
    <w:p w:rsidR="00CC18B9" w:rsidRPr="00041626" w:rsidRDefault="005453D7" w:rsidP="00041626">
      <w:pPr>
        <w:shd w:val="clear" w:color="auto" w:fill="FFFFFF"/>
        <w:spacing w:line="20" w:lineRule="atLeast"/>
        <w:contextualSpacing/>
        <w:jc w:val="both"/>
        <w:rPr>
          <w:rFonts w:ascii="Times New Roman" w:hAnsi="Times New Roman" w:cs="Times New Roman"/>
          <w:color w:val="333333"/>
          <w:sz w:val="24"/>
          <w:szCs w:val="24"/>
        </w:rPr>
      </w:pPr>
      <w:r w:rsidRPr="00041626">
        <w:rPr>
          <w:rFonts w:ascii="Times New Roman" w:hAnsi="Times New Roman" w:cs="Times New Roman"/>
          <w:b/>
          <w:sz w:val="24"/>
          <w:szCs w:val="24"/>
        </w:rPr>
        <w:t xml:space="preserve">Grade Six </w:t>
      </w:r>
      <w:r w:rsidR="00B129F6" w:rsidRPr="00041626">
        <w:rPr>
          <w:rFonts w:ascii="Times New Roman" w:hAnsi="Times New Roman" w:cs="Times New Roman"/>
          <w:b/>
          <w:sz w:val="24"/>
          <w:szCs w:val="24"/>
        </w:rPr>
        <w:t xml:space="preserve">– History </w:t>
      </w:r>
      <w:r w:rsidR="00036A54" w:rsidRPr="00041626">
        <w:rPr>
          <w:rFonts w:ascii="Times New Roman" w:hAnsi="Times New Roman" w:cs="Times New Roman"/>
          <w:b/>
          <w:sz w:val="24"/>
          <w:szCs w:val="24"/>
        </w:rPr>
        <w:t>of our Nation Beginnings Through 1877</w:t>
      </w:r>
      <w:r w:rsidR="00B129F6" w:rsidRPr="00041626">
        <w:rPr>
          <w:rFonts w:ascii="Times New Roman" w:hAnsi="Times New Roman" w:cs="Times New Roman"/>
          <w:b/>
          <w:sz w:val="24"/>
          <w:szCs w:val="24"/>
        </w:rPr>
        <w:t xml:space="preserve"> - </w:t>
      </w:r>
      <w:r w:rsidR="00B129F6" w:rsidRPr="00041626">
        <w:rPr>
          <w:rFonts w:ascii="Times New Roman" w:hAnsi="Times New Roman" w:cs="Times New Roman"/>
          <w:color w:val="333333"/>
          <w:sz w:val="24"/>
          <w:szCs w:val="24"/>
        </w:rPr>
        <w:t xml:space="preserve">This edition was developed specifically for courses covering up to the Civil War or Reconstruction.  </w:t>
      </w:r>
    </w:p>
    <w:p w:rsidR="00B129F6" w:rsidRPr="00041626" w:rsidRDefault="005453D7"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Seven </w:t>
      </w:r>
      <w:r w:rsidR="00036A54" w:rsidRPr="00041626">
        <w:rPr>
          <w:rFonts w:ascii="Times New Roman" w:hAnsi="Times New Roman" w:cs="Times New Roman"/>
          <w:b/>
          <w:sz w:val="24"/>
          <w:szCs w:val="24"/>
        </w:rPr>
        <w:t>&amp; Eight -</w:t>
      </w:r>
      <w:r w:rsidR="00B129F6" w:rsidRPr="00041626">
        <w:rPr>
          <w:rFonts w:ascii="Times New Roman" w:hAnsi="Times New Roman" w:cs="Times New Roman"/>
          <w:b/>
          <w:sz w:val="24"/>
          <w:szCs w:val="24"/>
        </w:rPr>
        <w:t xml:space="preserve"> History of our Nation Civil War to the Present </w:t>
      </w:r>
      <w:r w:rsidR="00B129F6" w:rsidRPr="00041626">
        <w:rPr>
          <w:rFonts w:ascii="Times New Roman" w:hAnsi="Times New Roman" w:cs="Times New Roman"/>
          <w:sz w:val="24"/>
          <w:szCs w:val="24"/>
        </w:rPr>
        <w:t xml:space="preserve">– This edition was developed specifically for courses covering the Civil War to the present era. </w:t>
      </w:r>
    </w:p>
    <w:p w:rsidR="00CC18B9" w:rsidRPr="00041626" w:rsidRDefault="00CC18B9" w:rsidP="00041626">
      <w:pPr>
        <w:shd w:val="clear" w:color="auto" w:fill="FFFFFF"/>
        <w:spacing w:line="20" w:lineRule="atLeast"/>
        <w:contextualSpacing/>
        <w:jc w:val="both"/>
        <w:rPr>
          <w:rFonts w:ascii="Times New Roman" w:hAnsi="Times New Roman" w:cs="Times New Roman"/>
          <w:sz w:val="24"/>
          <w:szCs w:val="24"/>
        </w:rPr>
      </w:pPr>
    </w:p>
    <w:p w:rsidR="00041626" w:rsidRDefault="00041626" w:rsidP="00041626">
      <w:pPr>
        <w:spacing w:line="20" w:lineRule="atLeast"/>
        <w:contextualSpacing/>
        <w:jc w:val="both"/>
        <w:rPr>
          <w:rFonts w:ascii="Times New Roman" w:hAnsi="Times New Roman" w:cs="Times New Roman"/>
          <w:b/>
          <w:sz w:val="24"/>
          <w:szCs w:val="24"/>
          <w:u w:val="single"/>
        </w:rPr>
      </w:pPr>
    </w:p>
    <w:p w:rsidR="00C961E3" w:rsidRPr="00041626" w:rsidRDefault="00C961E3" w:rsidP="00041626">
      <w:pPr>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lastRenderedPageBreak/>
        <w:t>Science: Bob Jones University</w:t>
      </w:r>
    </w:p>
    <w:p w:rsidR="00C961E3" w:rsidRPr="00041626" w:rsidRDefault="00C961E3"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Six – </w:t>
      </w:r>
      <w:r w:rsidRPr="00041626">
        <w:rPr>
          <w:rFonts w:ascii="Times New Roman" w:hAnsi="Times New Roman" w:cs="Times New Roman"/>
          <w:sz w:val="24"/>
          <w:szCs w:val="24"/>
        </w:rPr>
        <w:t>This text shows students God’s wonderful creation through a study of the earth, cells and organisms, matter and energy, astronomy, heredity, and the nervous and immune systems.</w:t>
      </w:r>
    </w:p>
    <w:p w:rsidR="00C961E3" w:rsidRPr="00041626" w:rsidRDefault="00C961E3"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Seven – Life Science – </w:t>
      </w:r>
      <w:r w:rsidRPr="00041626">
        <w:rPr>
          <w:rFonts w:ascii="Times New Roman" w:hAnsi="Times New Roman" w:cs="Times New Roman"/>
          <w:sz w:val="24"/>
          <w:szCs w:val="24"/>
        </w:rPr>
        <w:t xml:space="preserve">The living world with all its wonders is presented from a biblical worldview with updated content on organism classification, cellular biology, genetics, and the differences between Creation and evolution.  </w:t>
      </w:r>
      <w:r w:rsidR="001F3E9C" w:rsidRPr="00041626">
        <w:rPr>
          <w:rFonts w:ascii="Times New Roman" w:hAnsi="Times New Roman" w:cs="Times New Roman"/>
          <w:sz w:val="24"/>
          <w:szCs w:val="24"/>
        </w:rPr>
        <w:t>It provides</w:t>
      </w:r>
      <w:r w:rsidRPr="00041626">
        <w:rPr>
          <w:rFonts w:ascii="Times New Roman" w:hAnsi="Times New Roman" w:cs="Times New Roman"/>
          <w:sz w:val="24"/>
          <w:szCs w:val="24"/>
        </w:rPr>
        <w:t xml:space="preserve"> a firm foundation for the chapters on microbiology, botany, zoology, ecology, and human anatomy.</w:t>
      </w:r>
    </w:p>
    <w:p w:rsidR="003A4BDD" w:rsidRPr="00041626" w:rsidRDefault="00FE5586" w:rsidP="00041626">
      <w:pPr>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Eight – </w:t>
      </w:r>
      <w:r w:rsidR="00F041A0" w:rsidRPr="00041626">
        <w:rPr>
          <w:rFonts w:ascii="Times New Roman" w:hAnsi="Times New Roman" w:cs="Times New Roman"/>
          <w:b/>
          <w:sz w:val="24"/>
          <w:szCs w:val="24"/>
        </w:rPr>
        <w:t xml:space="preserve">Space and Earth Science – </w:t>
      </w:r>
      <w:r w:rsidR="00F041A0" w:rsidRPr="00041626">
        <w:rPr>
          <w:rFonts w:ascii="Times New Roman" w:hAnsi="Times New Roman" w:cs="Times New Roman"/>
          <w:sz w:val="24"/>
          <w:szCs w:val="24"/>
        </w:rPr>
        <w:t>This text allows eighth graders to</w:t>
      </w:r>
      <w:r w:rsidR="00F041A0" w:rsidRPr="00041626">
        <w:rPr>
          <w:rFonts w:ascii="Times New Roman" w:hAnsi="Times New Roman" w:cs="Times New Roman"/>
          <w:b/>
          <w:sz w:val="24"/>
          <w:szCs w:val="24"/>
        </w:rPr>
        <w:t xml:space="preserve"> </w:t>
      </w:r>
      <w:r w:rsidR="00F041A0" w:rsidRPr="00041626">
        <w:rPr>
          <w:rFonts w:ascii="Times New Roman" w:hAnsi="Times New Roman" w:cs="Times New Roman"/>
          <w:sz w:val="24"/>
          <w:szCs w:val="24"/>
        </w:rPr>
        <w:t>examine God’s handiwork in the heavens.  Students will see the perfection of God’s design in the universe, including space, the atmosphere, and the hydrosphere.</w:t>
      </w:r>
    </w:p>
    <w:p w:rsidR="00C5109B" w:rsidRPr="00041626" w:rsidRDefault="00C5109B" w:rsidP="00041626">
      <w:pPr>
        <w:spacing w:line="20" w:lineRule="atLeast"/>
        <w:contextualSpacing/>
        <w:jc w:val="both"/>
        <w:rPr>
          <w:rFonts w:ascii="Times New Roman" w:hAnsi="Times New Roman" w:cs="Times New Roman"/>
          <w:sz w:val="24"/>
          <w:szCs w:val="24"/>
        </w:rPr>
      </w:pPr>
    </w:p>
    <w:p w:rsidR="00FE5586" w:rsidRPr="00041626" w:rsidRDefault="00FE5586" w:rsidP="00041626">
      <w:pPr>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Specialty Subjects</w:t>
      </w:r>
    </w:p>
    <w:p w:rsidR="00FE5586" w:rsidRPr="00041626" w:rsidRDefault="00FE5586" w:rsidP="00041626">
      <w:pPr>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Computer Technology: Pearson/Prentice Hall</w:t>
      </w:r>
    </w:p>
    <w:p w:rsidR="007A4219" w:rsidRPr="00041626" w:rsidRDefault="00FE5586" w:rsidP="00041626">
      <w:pPr>
        <w:spacing w:line="20" w:lineRule="atLeast"/>
        <w:contextualSpacing/>
        <w:jc w:val="both"/>
        <w:rPr>
          <w:rFonts w:ascii="Times New Roman" w:hAnsi="Times New Roman" w:cs="Times New Roman"/>
          <w:b/>
          <w:sz w:val="24"/>
          <w:szCs w:val="24"/>
        </w:rPr>
      </w:pPr>
      <w:r w:rsidRPr="00041626">
        <w:rPr>
          <w:rFonts w:ascii="Times New Roman" w:hAnsi="Times New Roman" w:cs="Times New Roman"/>
          <w:b/>
          <w:sz w:val="24"/>
          <w:szCs w:val="24"/>
        </w:rPr>
        <w:t>Grade Six</w:t>
      </w:r>
      <w:r w:rsidR="007A4219" w:rsidRPr="00041626">
        <w:rPr>
          <w:rFonts w:ascii="Times New Roman" w:hAnsi="Times New Roman" w:cs="Times New Roman"/>
          <w:b/>
          <w:sz w:val="24"/>
          <w:szCs w:val="24"/>
        </w:rPr>
        <w:t xml:space="preserve"> &amp; Seven</w:t>
      </w:r>
      <w:r w:rsidRPr="00041626">
        <w:rPr>
          <w:rFonts w:ascii="Times New Roman" w:hAnsi="Times New Roman" w:cs="Times New Roman"/>
          <w:b/>
          <w:sz w:val="24"/>
          <w:szCs w:val="24"/>
        </w:rPr>
        <w:t xml:space="preserve"> – Keyboarding and Computer Application – </w:t>
      </w:r>
      <w:r w:rsidRPr="00041626">
        <w:rPr>
          <w:rFonts w:ascii="Times New Roman" w:hAnsi="Times New Roman" w:cs="Times New Roman"/>
          <w:sz w:val="24"/>
          <w:szCs w:val="24"/>
        </w:rPr>
        <w:t xml:space="preserve">This text is designed to teach </w:t>
      </w:r>
      <w:r w:rsidR="007A4219" w:rsidRPr="00041626">
        <w:rPr>
          <w:rFonts w:ascii="Times New Roman" w:hAnsi="Times New Roman" w:cs="Times New Roman"/>
          <w:sz w:val="24"/>
          <w:szCs w:val="24"/>
        </w:rPr>
        <w:t xml:space="preserve">sixth &amp; seventh </w:t>
      </w:r>
      <w:r w:rsidRPr="00041626">
        <w:rPr>
          <w:rFonts w:ascii="Times New Roman" w:hAnsi="Times New Roman" w:cs="Times New Roman"/>
          <w:sz w:val="24"/>
          <w:szCs w:val="24"/>
        </w:rPr>
        <w:t xml:space="preserve">graders keyboarding skills.  </w:t>
      </w:r>
      <w:r w:rsidR="007A4219" w:rsidRPr="00041626">
        <w:rPr>
          <w:rFonts w:ascii="Times New Roman" w:hAnsi="Times New Roman" w:cs="Times New Roman"/>
          <w:sz w:val="24"/>
          <w:szCs w:val="24"/>
        </w:rPr>
        <w:t xml:space="preserve">Timed writing </w:t>
      </w:r>
      <w:r w:rsidR="007A4219" w:rsidRPr="00041626">
        <w:rPr>
          <w:rFonts w:ascii="Times New Roman" w:hAnsi="Times New Roman" w:cs="Times New Roman"/>
          <w:color w:val="333333"/>
          <w:sz w:val="24"/>
          <w:szCs w:val="24"/>
        </w:rPr>
        <w:t>exercises accompany each lesson, and are designed to help students reach an ambitious keyboarding goal of 35 words a minute.</w:t>
      </w:r>
    </w:p>
    <w:p w:rsidR="002B49BD" w:rsidRPr="00041626" w:rsidRDefault="007A4219" w:rsidP="00041626">
      <w:pPr>
        <w:widowControl w:val="0"/>
        <w:spacing w:line="20" w:lineRule="atLeast"/>
        <w:contextualSpacing/>
        <w:jc w:val="both"/>
        <w:rPr>
          <w:rFonts w:ascii="Times New Roman" w:hAnsi="Times New Roman" w:cs="Times New Roman"/>
          <w:b/>
          <w:bCs/>
          <w:sz w:val="24"/>
          <w:szCs w:val="24"/>
          <w:lang w:val="en"/>
        </w:rPr>
      </w:pPr>
      <w:r w:rsidRPr="00041626">
        <w:rPr>
          <w:rFonts w:ascii="Times New Roman" w:hAnsi="Times New Roman" w:cs="Times New Roman"/>
          <w:b/>
          <w:sz w:val="24"/>
          <w:szCs w:val="24"/>
        </w:rPr>
        <w:t xml:space="preserve">Grade Eight – </w:t>
      </w:r>
      <w:r w:rsidR="002B49BD" w:rsidRPr="00041626">
        <w:rPr>
          <w:rFonts w:ascii="Times New Roman" w:hAnsi="Times New Roman" w:cs="Times New Roman"/>
          <w:b/>
          <w:bCs/>
          <w:sz w:val="24"/>
          <w:szCs w:val="24"/>
          <w:lang w:val="en"/>
        </w:rPr>
        <w:t>Intro to Word, Power point, Excel, and Publish</w:t>
      </w:r>
      <w:r w:rsidR="002B49BD" w:rsidRPr="00041626" w:rsidDel="00010326">
        <w:rPr>
          <w:rFonts w:ascii="Times New Roman" w:hAnsi="Times New Roman" w:cs="Times New Roman"/>
          <w:b/>
          <w:bCs/>
          <w:sz w:val="24"/>
          <w:szCs w:val="24"/>
          <w:lang w:val="en"/>
        </w:rPr>
        <w:t xml:space="preserve"> </w:t>
      </w:r>
      <w:r w:rsidR="002B49BD" w:rsidRPr="00041626">
        <w:rPr>
          <w:rFonts w:ascii="Times New Roman" w:hAnsi="Times New Roman" w:cs="Times New Roman"/>
          <w:b/>
          <w:bCs/>
          <w:sz w:val="24"/>
          <w:szCs w:val="24"/>
          <w:lang w:val="en"/>
        </w:rPr>
        <w:t>(</w:t>
      </w:r>
      <w:r w:rsidR="009D5737" w:rsidRPr="00041626">
        <w:rPr>
          <w:rFonts w:ascii="Times New Roman" w:hAnsi="Times New Roman" w:cs="Times New Roman"/>
          <w:b/>
          <w:bCs/>
          <w:sz w:val="24"/>
          <w:szCs w:val="24"/>
          <w:lang w:val="en"/>
        </w:rPr>
        <w:t xml:space="preserve">HS </w:t>
      </w:r>
      <w:r w:rsidR="002B49BD" w:rsidRPr="00041626">
        <w:rPr>
          <w:rFonts w:ascii="Times New Roman" w:hAnsi="Times New Roman" w:cs="Times New Roman"/>
          <w:b/>
          <w:bCs/>
          <w:sz w:val="24"/>
          <w:szCs w:val="24"/>
          <w:lang w:val="en"/>
        </w:rPr>
        <w:t>1 credit)</w:t>
      </w:r>
    </w:p>
    <w:p w:rsidR="00EA5AB3" w:rsidRPr="00041626" w:rsidRDefault="002B49BD" w:rsidP="00041626">
      <w:pPr>
        <w:widowControl w:val="0"/>
        <w:spacing w:line="20" w:lineRule="atLeast"/>
        <w:contextualSpacing/>
        <w:jc w:val="both"/>
        <w:rPr>
          <w:rFonts w:ascii="Times New Roman" w:hAnsi="Times New Roman" w:cs="Times New Roman"/>
          <w:b/>
          <w:bCs/>
          <w:i/>
          <w:iCs/>
          <w:sz w:val="24"/>
          <w:szCs w:val="24"/>
          <w:lang w:val="en"/>
        </w:rPr>
      </w:pPr>
      <w:r w:rsidRPr="00041626">
        <w:rPr>
          <w:rFonts w:ascii="Times New Roman" w:hAnsi="Times New Roman" w:cs="Times New Roman"/>
          <w:sz w:val="24"/>
          <w:szCs w:val="24"/>
          <w:lang w:val="en"/>
        </w:rPr>
        <w:t xml:space="preserve">This is an intermediate course in the use of four MS Office applications – word processing and spreadsheet/databases. Using these applications, students create multiple documents, such as letters, reports, spreadsheets (with simple formulas), databases, charts, and graphs. Students learn the skills needed to create impressive newsletters and dazzling presentations using special effects, clip art, WordArt, and more. They will gain knowledge in project design and creative oral presentations.  </w:t>
      </w:r>
      <w:r w:rsidRPr="00041626">
        <w:rPr>
          <w:rFonts w:ascii="Times New Roman" w:hAnsi="Times New Roman" w:cs="Times New Roman"/>
          <w:b/>
          <w:bCs/>
          <w:sz w:val="24"/>
          <w:szCs w:val="24"/>
          <w:lang w:val="en"/>
        </w:rPr>
        <w:t>(</w:t>
      </w:r>
      <w:r w:rsidRPr="00041626">
        <w:rPr>
          <w:rFonts w:ascii="Times New Roman" w:hAnsi="Times New Roman" w:cs="Times New Roman"/>
          <w:b/>
          <w:bCs/>
          <w:i/>
          <w:iCs/>
          <w:sz w:val="24"/>
          <w:szCs w:val="24"/>
          <w:lang w:val="en"/>
        </w:rPr>
        <w:t>Prerequisite:  Students should have a basic understanding of these applications.)</w:t>
      </w:r>
    </w:p>
    <w:p w:rsidR="005F1137" w:rsidRPr="00041626" w:rsidRDefault="005F1137" w:rsidP="00041626">
      <w:pPr>
        <w:spacing w:line="20" w:lineRule="atLeast"/>
        <w:contextualSpacing/>
        <w:jc w:val="both"/>
        <w:rPr>
          <w:rFonts w:ascii="Times New Roman" w:hAnsi="Times New Roman" w:cs="Times New Roman"/>
          <w:color w:val="333333"/>
          <w:sz w:val="24"/>
          <w:szCs w:val="24"/>
        </w:rPr>
      </w:pPr>
    </w:p>
    <w:p w:rsidR="00CC18B9" w:rsidRPr="00041626" w:rsidRDefault="00C10988" w:rsidP="00041626">
      <w:pPr>
        <w:shd w:val="clear" w:color="auto" w:fill="FFFFFF"/>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Foreign Languag</w:t>
      </w:r>
      <w:r w:rsidR="00BC1D2C" w:rsidRPr="00041626">
        <w:rPr>
          <w:rFonts w:ascii="Times New Roman" w:hAnsi="Times New Roman" w:cs="Times New Roman"/>
          <w:b/>
          <w:sz w:val="24"/>
          <w:szCs w:val="24"/>
          <w:u w:val="single"/>
        </w:rPr>
        <w:t xml:space="preserve">e </w:t>
      </w:r>
    </w:p>
    <w:p w:rsidR="009D5737" w:rsidRPr="00041626" w:rsidRDefault="00C10988" w:rsidP="00041626">
      <w:pPr>
        <w:shd w:val="clear" w:color="auto" w:fill="FFFFFF"/>
        <w:spacing w:line="20" w:lineRule="atLeast"/>
        <w:contextualSpacing/>
        <w:jc w:val="both"/>
        <w:rPr>
          <w:rFonts w:ascii="Times New Roman" w:eastAsia="Times New Roman" w:hAnsi="Times New Roman" w:cs="Times New Roman"/>
          <w:color w:val="000000"/>
          <w:sz w:val="24"/>
          <w:szCs w:val="24"/>
        </w:rPr>
      </w:pPr>
      <w:r w:rsidRPr="00041626">
        <w:rPr>
          <w:rFonts w:ascii="Times New Roman" w:hAnsi="Times New Roman" w:cs="Times New Roman"/>
          <w:b/>
          <w:sz w:val="24"/>
          <w:szCs w:val="24"/>
        </w:rPr>
        <w:t xml:space="preserve">Grade Eight – </w:t>
      </w:r>
      <w:r w:rsidR="009D5737" w:rsidRPr="00041626">
        <w:rPr>
          <w:rFonts w:ascii="Times New Roman" w:hAnsi="Times New Roman" w:cs="Times New Roman"/>
          <w:b/>
          <w:color w:val="000000"/>
          <w:sz w:val="24"/>
          <w:szCs w:val="24"/>
        </w:rPr>
        <w:t>Spanish I (HS - 1 credit)</w:t>
      </w:r>
    </w:p>
    <w:p w:rsidR="007E7943" w:rsidRPr="00041626" w:rsidRDefault="009D5737"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color w:val="000000"/>
          <w:sz w:val="24"/>
          <w:szCs w:val="24"/>
        </w:rPr>
        <w:t>This course teaches basic language patterns and vocabulary. Repetition and comprehensible input are important components of this course. Focus is on all four language skills listening, speaking, reading and writing. Culture is an integral part of the course and is introduced using media, games, adapted readings and class discussions.</w:t>
      </w:r>
    </w:p>
    <w:p w:rsidR="00CC18B9" w:rsidRPr="00041626" w:rsidRDefault="000A39CD" w:rsidP="00041626">
      <w:pPr>
        <w:pStyle w:val="NormalWeb"/>
        <w:spacing w:line="20" w:lineRule="atLeast"/>
        <w:contextualSpacing/>
        <w:jc w:val="both"/>
        <w:rPr>
          <w:b/>
          <w:u w:val="single"/>
        </w:rPr>
      </w:pPr>
      <w:r w:rsidRPr="00041626">
        <w:rPr>
          <w:b/>
          <w:u w:val="single"/>
        </w:rPr>
        <w:t xml:space="preserve">Physical Education </w:t>
      </w:r>
    </w:p>
    <w:p w:rsidR="000A39CD" w:rsidRPr="00041626" w:rsidRDefault="00244E46" w:rsidP="00041626">
      <w:pPr>
        <w:pStyle w:val="NormalWeb"/>
        <w:spacing w:line="20" w:lineRule="atLeast"/>
        <w:contextualSpacing/>
        <w:jc w:val="both"/>
        <w:rPr>
          <w:b/>
        </w:rPr>
      </w:pPr>
      <w:r w:rsidRPr="00041626">
        <w:rPr>
          <w:b/>
        </w:rPr>
        <w:t xml:space="preserve">Grade Six, Seven &amp; Eight – </w:t>
      </w:r>
      <w:r w:rsidRPr="00041626">
        <w:t>Middle School students continue building on skills covered in the lower grades.  Incorporated into the program is an extensive unit on Health developed by ACSI.  Sections of the health unit will be taught only with parent approval to boys and girls separately.  All students participate in the Presidential Physical Fitness Award program.  Middle School students have the opportunity to play on Christ Chapel Academy’s sport</w:t>
      </w:r>
      <w:r w:rsidR="007E7943" w:rsidRPr="00041626">
        <w:t>s teams.</w:t>
      </w:r>
      <w:r w:rsidR="000A39CD" w:rsidRPr="00041626">
        <w:rPr>
          <w:b/>
        </w:rPr>
        <w:tab/>
      </w:r>
    </w:p>
    <w:p w:rsidR="00CC18B9" w:rsidRPr="00041626" w:rsidRDefault="007E7943" w:rsidP="00041626">
      <w:pPr>
        <w:shd w:val="clear" w:color="auto" w:fill="FFFFFF"/>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Music and Drama</w:t>
      </w:r>
    </w:p>
    <w:p w:rsidR="007E7943" w:rsidRPr="00041626" w:rsidRDefault="00CC18B9"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G</w:t>
      </w:r>
      <w:r w:rsidR="007E7943" w:rsidRPr="00041626">
        <w:rPr>
          <w:rFonts w:ascii="Times New Roman" w:hAnsi="Times New Roman" w:cs="Times New Roman"/>
          <w:b/>
          <w:sz w:val="24"/>
          <w:szCs w:val="24"/>
        </w:rPr>
        <w:t xml:space="preserve">rade Six, Seven &amp; Eight – </w:t>
      </w:r>
      <w:r w:rsidR="007E7943" w:rsidRPr="00041626">
        <w:rPr>
          <w:rFonts w:ascii="Times New Roman" w:hAnsi="Times New Roman" w:cs="Times New Roman"/>
          <w:sz w:val="24"/>
          <w:szCs w:val="24"/>
        </w:rPr>
        <w:t>In weekly music classes, students learn the fundamentals of rhythm and music theory.  They participate in two productions per year, and have opportunities to learn techniques of drama and technical support for the productions.  Christ Chapel Academy also offers, at an additional fee, private music lessons after school.</w:t>
      </w:r>
    </w:p>
    <w:p w:rsidR="00CC18B9" w:rsidRPr="00041626" w:rsidRDefault="00CC18B9" w:rsidP="00041626">
      <w:pPr>
        <w:shd w:val="clear" w:color="auto" w:fill="FFFFFF"/>
        <w:spacing w:line="20" w:lineRule="atLeast"/>
        <w:contextualSpacing/>
        <w:jc w:val="both"/>
        <w:rPr>
          <w:rFonts w:ascii="Times New Roman" w:hAnsi="Times New Roman" w:cs="Times New Roman"/>
          <w:sz w:val="24"/>
          <w:szCs w:val="24"/>
        </w:rPr>
      </w:pPr>
    </w:p>
    <w:p w:rsidR="004910EB" w:rsidRPr="00041626" w:rsidRDefault="004910EB" w:rsidP="00041626">
      <w:pPr>
        <w:shd w:val="clear" w:color="auto" w:fill="FFFFFF"/>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Band</w:t>
      </w:r>
    </w:p>
    <w:p w:rsidR="004910EB" w:rsidRPr="00041626" w:rsidRDefault="004910EB"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Six, Seven &amp; Eight – </w:t>
      </w:r>
      <w:r w:rsidR="009D5737" w:rsidRPr="00041626">
        <w:rPr>
          <w:rFonts w:ascii="Times New Roman" w:hAnsi="Times New Roman" w:cs="Times New Roman"/>
          <w:sz w:val="24"/>
          <w:szCs w:val="24"/>
          <w:lang w:val="en"/>
        </w:rPr>
        <w:t xml:space="preserve">Introduction to band and music reading at the middle school level.  </w:t>
      </w:r>
    </w:p>
    <w:p w:rsidR="009D5737" w:rsidRPr="00041626" w:rsidRDefault="009D5737" w:rsidP="00041626">
      <w:pPr>
        <w:shd w:val="clear" w:color="auto" w:fill="FFFFFF"/>
        <w:spacing w:line="20" w:lineRule="atLeast"/>
        <w:contextualSpacing/>
        <w:jc w:val="both"/>
        <w:rPr>
          <w:rFonts w:ascii="Times New Roman" w:hAnsi="Times New Roman" w:cs="Times New Roman"/>
          <w:b/>
          <w:sz w:val="24"/>
          <w:szCs w:val="24"/>
        </w:rPr>
      </w:pPr>
    </w:p>
    <w:p w:rsidR="00041626" w:rsidRDefault="00041626" w:rsidP="00041626">
      <w:pPr>
        <w:shd w:val="clear" w:color="auto" w:fill="FFFFFF"/>
        <w:spacing w:line="20" w:lineRule="atLeast"/>
        <w:contextualSpacing/>
        <w:jc w:val="both"/>
        <w:rPr>
          <w:rFonts w:ascii="Times New Roman" w:hAnsi="Times New Roman" w:cs="Times New Roman"/>
          <w:b/>
          <w:sz w:val="24"/>
          <w:szCs w:val="24"/>
          <w:u w:val="single"/>
        </w:rPr>
      </w:pPr>
    </w:p>
    <w:p w:rsidR="00041626" w:rsidRDefault="00041626" w:rsidP="00041626">
      <w:pPr>
        <w:shd w:val="clear" w:color="auto" w:fill="FFFFFF"/>
        <w:spacing w:line="20" w:lineRule="atLeast"/>
        <w:contextualSpacing/>
        <w:jc w:val="both"/>
        <w:rPr>
          <w:rFonts w:ascii="Times New Roman" w:hAnsi="Times New Roman" w:cs="Times New Roman"/>
          <w:b/>
          <w:sz w:val="24"/>
          <w:szCs w:val="24"/>
          <w:u w:val="single"/>
        </w:rPr>
      </w:pPr>
    </w:p>
    <w:p w:rsidR="009D5737" w:rsidRPr="00041626" w:rsidRDefault="009D5737" w:rsidP="00041626">
      <w:pPr>
        <w:shd w:val="clear" w:color="auto" w:fill="FFFFFF"/>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lastRenderedPageBreak/>
        <w:t>Strings</w:t>
      </w:r>
    </w:p>
    <w:p w:rsidR="009D5737" w:rsidRPr="00041626" w:rsidRDefault="009D5737" w:rsidP="00041626">
      <w:pPr>
        <w:spacing w:line="20" w:lineRule="atLeast"/>
        <w:contextualSpacing/>
        <w:jc w:val="both"/>
        <w:rPr>
          <w:rFonts w:ascii="Times New Roman" w:eastAsia="Times New Roman" w:hAnsi="Times New Roman" w:cs="Times New Roman"/>
          <w:sz w:val="24"/>
          <w:szCs w:val="24"/>
        </w:rPr>
      </w:pPr>
      <w:r w:rsidRPr="00041626">
        <w:rPr>
          <w:rFonts w:ascii="Times New Roman" w:hAnsi="Times New Roman" w:cs="Times New Roman"/>
          <w:b/>
          <w:sz w:val="24"/>
          <w:szCs w:val="24"/>
        </w:rPr>
        <w:t>Grade Six, Seven &amp; Eight</w:t>
      </w:r>
      <w:r w:rsidRPr="00041626">
        <w:rPr>
          <w:rFonts w:ascii="Times New Roman" w:hAnsi="Times New Roman" w:cs="Times New Roman"/>
          <w:sz w:val="24"/>
          <w:szCs w:val="24"/>
        </w:rPr>
        <w:t xml:space="preserve"> –</w:t>
      </w:r>
      <w:r w:rsidR="000A32CD" w:rsidRPr="00041626">
        <w:rPr>
          <w:rFonts w:ascii="Times New Roman" w:hAnsi="Times New Roman" w:cs="Times New Roman"/>
          <w:sz w:val="24"/>
          <w:szCs w:val="24"/>
        </w:rPr>
        <w:t xml:space="preserve"> T</w:t>
      </w:r>
      <w:r w:rsidRPr="00041626">
        <w:rPr>
          <w:rFonts w:ascii="Times New Roman" w:eastAsia="Times New Roman" w:hAnsi="Times New Roman" w:cs="Times New Roman"/>
          <w:sz w:val="24"/>
          <w:szCs w:val="24"/>
        </w:rPr>
        <w:t>his</w:t>
      </w:r>
      <w:r w:rsidR="000A32CD" w:rsidRPr="00041626">
        <w:rPr>
          <w:rFonts w:ascii="Times New Roman" w:eastAsia="Times New Roman" w:hAnsi="Times New Roman" w:cs="Times New Roman"/>
          <w:sz w:val="24"/>
          <w:szCs w:val="24"/>
        </w:rPr>
        <w:t xml:space="preserve"> c</w:t>
      </w:r>
      <w:r w:rsidRPr="00041626">
        <w:rPr>
          <w:rFonts w:ascii="Times New Roman" w:eastAsia="Times New Roman" w:hAnsi="Times New Roman" w:cs="Times New Roman"/>
          <w:sz w:val="24"/>
          <w:szCs w:val="24"/>
        </w:rPr>
        <w:t>ourse will provide</w:t>
      </w:r>
      <w:r w:rsidR="000A32CD" w:rsidRPr="00041626">
        <w:rPr>
          <w:rFonts w:ascii="Times New Roman" w:eastAsia="Times New Roman" w:hAnsi="Times New Roman" w:cs="Times New Roman"/>
          <w:sz w:val="24"/>
          <w:szCs w:val="24"/>
        </w:rPr>
        <w:t xml:space="preserve"> the </w:t>
      </w:r>
      <w:r w:rsidRPr="00041626">
        <w:rPr>
          <w:rFonts w:ascii="Times New Roman" w:eastAsia="Times New Roman" w:hAnsi="Times New Roman" w:cs="Times New Roman"/>
          <w:sz w:val="24"/>
          <w:szCs w:val="24"/>
        </w:rPr>
        <w:t>tools</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a</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student</w:t>
      </w:r>
      <w:r w:rsidR="000A32CD" w:rsidRPr="00041626">
        <w:rPr>
          <w:rFonts w:ascii="Times New Roman" w:eastAsia="Times New Roman" w:hAnsi="Times New Roman" w:cs="Times New Roman"/>
          <w:sz w:val="24"/>
          <w:szCs w:val="24"/>
        </w:rPr>
        <w:t xml:space="preserve"> n</w:t>
      </w:r>
      <w:r w:rsidRPr="00041626">
        <w:rPr>
          <w:rFonts w:ascii="Times New Roman" w:eastAsia="Times New Roman" w:hAnsi="Times New Roman" w:cs="Times New Roman"/>
          <w:sz w:val="24"/>
          <w:szCs w:val="24"/>
        </w:rPr>
        <w:t>eeds</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to</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gain</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basic</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proficiency</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at</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playing</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a</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stringed</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instrument,</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reading</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musical</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notation,</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and</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interacting</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musically</w:t>
      </w:r>
      <w:r w:rsidR="000A32CD" w:rsidRPr="00041626">
        <w:rPr>
          <w:rFonts w:ascii="Times New Roman" w:eastAsia="Times New Roman" w:hAnsi="Times New Roman" w:cs="Times New Roman"/>
          <w:sz w:val="24"/>
          <w:szCs w:val="24"/>
        </w:rPr>
        <w:t xml:space="preserve"> </w:t>
      </w:r>
      <w:r w:rsidRPr="00041626">
        <w:rPr>
          <w:rFonts w:ascii="Times New Roman" w:eastAsia="Times New Roman" w:hAnsi="Times New Roman" w:cs="Times New Roman"/>
          <w:sz w:val="24"/>
          <w:szCs w:val="24"/>
        </w:rPr>
        <w:t>in</w:t>
      </w:r>
      <w:r w:rsidR="000A32CD" w:rsidRPr="00041626">
        <w:rPr>
          <w:rFonts w:ascii="Times New Roman" w:eastAsia="Times New Roman" w:hAnsi="Times New Roman" w:cs="Times New Roman"/>
          <w:sz w:val="24"/>
          <w:szCs w:val="24"/>
        </w:rPr>
        <w:t xml:space="preserve"> an </w:t>
      </w:r>
      <w:r w:rsidRPr="00041626">
        <w:rPr>
          <w:rFonts w:ascii="Times New Roman" w:eastAsia="Times New Roman" w:hAnsi="Times New Roman" w:cs="Times New Roman"/>
          <w:sz w:val="24"/>
          <w:szCs w:val="24"/>
        </w:rPr>
        <w:t>orchestra.</w:t>
      </w:r>
      <w:r w:rsidR="000A32CD" w:rsidRPr="00041626">
        <w:rPr>
          <w:rFonts w:ascii="Times New Roman" w:hAnsi="Times New Roman" w:cs="Times New Roman"/>
          <w:sz w:val="24"/>
          <w:szCs w:val="24"/>
        </w:rPr>
        <w:t xml:space="preserve"> </w:t>
      </w:r>
    </w:p>
    <w:p w:rsidR="009D5737" w:rsidRPr="00041626" w:rsidRDefault="009D5737" w:rsidP="00041626">
      <w:pPr>
        <w:shd w:val="clear" w:color="auto" w:fill="FFFFFF"/>
        <w:spacing w:line="20" w:lineRule="atLeast"/>
        <w:contextualSpacing/>
        <w:jc w:val="both"/>
        <w:rPr>
          <w:rFonts w:ascii="Times New Roman" w:hAnsi="Times New Roman" w:cs="Times New Roman"/>
          <w:sz w:val="24"/>
          <w:szCs w:val="24"/>
        </w:rPr>
      </w:pPr>
    </w:p>
    <w:p w:rsidR="00937B99" w:rsidRPr="00041626" w:rsidRDefault="00937B99" w:rsidP="00041626">
      <w:pPr>
        <w:shd w:val="clear" w:color="auto" w:fill="FFFFFF"/>
        <w:spacing w:line="20" w:lineRule="atLeast"/>
        <w:contextualSpacing/>
        <w:jc w:val="both"/>
        <w:rPr>
          <w:rFonts w:ascii="Times New Roman" w:hAnsi="Times New Roman" w:cs="Times New Roman"/>
          <w:b/>
          <w:sz w:val="24"/>
          <w:szCs w:val="24"/>
          <w:u w:val="single"/>
        </w:rPr>
      </w:pPr>
      <w:r w:rsidRPr="00041626">
        <w:rPr>
          <w:rFonts w:ascii="Times New Roman" w:hAnsi="Times New Roman" w:cs="Times New Roman"/>
          <w:b/>
          <w:sz w:val="24"/>
          <w:szCs w:val="24"/>
          <w:u w:val="single"/>
        </w:rPr>
        <w:t>Art</w:t>
      </w:r>
    </w:p>
    <w:p w:rsidR="00937B99" w:rsidRPr="00041626" w:rsidRDefault="00937B99" w:rsidP="00041626">
      <w:pPr>
        <w:shd w:val="clear" w:color="auto" w:fill="FFFFFF"/>
        <w:spacing w:line="20" w:lineRule="atLeast"/>
        <w:contextualSpacing/>
        <w:jc w:val="both"/>
        <w:rPr>
          <w:rFonts w:ascii="Times New Roman" w:hAnsi="Times New Roman" w:cs="Times New Roman"/>
          <w:sz w:val="24"/>
          <w:szCs w:val="24"/>
        </w:rPr>
      </w:pPr>
      <w:r w:rsidRPr="00041626">
        <w:rPr>
          <w:rFonts w:ascii="Times New Roman" w:hAnsi="Times New Roman" w:cs="Times New Roman"/>
          <w:b/>
          <w:sz w:val="24"/>
          <w:szCs w:val="24"/>
        </w:rPr>
        <w:t xml:space="preserve">Grade Six, Seven &amp; Eight – </w:t>
      </w:r>
      <w:r w:rsidRPr="00041626">
        <w:rPr>
          <w:rFonts w:ascii="Times New Roman" w:hAnsi="Times New Roman" w:cs="Times New Roman"/>
          <w:sz w:val="24"/>
          <w:szCs w:val="24"/>
        </w:rPr>
        <w:t>Students learn about different techniques and about working with various media as well as receiving an introduction to Art History and famous artists.</w:t>
      </w:r>
    </w:p>
    <w:p w:rsidR="00CC18B9" w:rsidRPr="00041626" w:rsidRDefault="00CC18B9" w:rsidP="00041626">
      <w:pPr>
        <w:shd w:val="clear" w:color="auto" w:fill="FFFFFF"/>
        <w:spacing w:line="20" w:lineRule="atLeast"/>
        <w:contextualSpacing/>
        <w:jc w:val="both"/>
        <w:rPr>
          <w:rFonts w:ascii="Times New Roman" w:hAnsi="Times New Roman" w:cs="Times New Roman"/>
          <w:sz w:val="24"/>
          <w:szCs w:val="24"/>
        </w:rPr>
      </w:pPr>
    </w:p>
    <w:p w:rsidR="00BB2BCA" w:rsidRPr="00041626" w:rsidRDefault="00937B99" w:rsidP="00041626">
      <w:pPr>
        <w:shd w:val="clear" w:color="auto" w:fill="FFFFFF"/>
        <w:spacing w:line="20" w:lineRule="atLeast"/>
        <w:contextualSpacing/>
        <w:jc w:val="both"/>
        <w:rPr>
          <w:rFonts w:ascii="Times New Roman" w:hAnsi="Times New Roman" w:cs="Times New Roman"/>
          <w:b/>
          <w:sz w:val="24"/>
          <w:szCs w:val="24"/>
        </w:rPr>
      </w:pPr>
      <w:r w:rsidRPr="00041626">
        <w:rPr>
          <w:rFonts w:ascii="Times New Roman" w:hAnsi="Times New Roman" w:cs="Times New Roman"/>
          <w:b/>
          <w:sz w:val="24"/>
          <w:szCs w:val="24"/>
          <w:u w:val="single"/>
        </w:rPr>
        <w:t>Chapel</w:t>
      </w:r>
      <w:r w:rsidRPr="00041626">
        <w:rPr>
          <w:rFonts w:ascii="Times New Roman" w:hAnsi="Times New Roman" w:cs="Times New Roman"/>
          <w:b/>
          <w:sz w:val="24"/>
          <w:szCs w:val="24"/>
        </w:rPr>
        <w:t xml:space="preserve"> – </w:t>
      </w:r>
      <w:r w:rsidRPr="00041626">
        <w:rPr>
          <w:rFonts w:ascii="Times New Roman" w:hAnsi="Times New Roman" w:cs="Times New Roman"/>
          <w:sz w:val="24"/>
          <w:szCs w:val="24"/>
        </w:rPr>
        <w:t>The entire Middle School joins together for a weekly chapel service for a time of praise and worship and a message from God’s World.</w:t>
      </w:r>
    </w:p>
    <w:sectPr w:rsidR="00BB2BCA" w:rsidRPr="00041626" w:rsidSect="001E504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CF" w:rsidRDefault="00A94ECF" w:rsidP="00B26FAE">
      <w:pPr>
        <w:spacing w:after="0"/>
      </w:pPr>
      <w:r>
        <w:separator/>
      </w:r>
    </w:p>
  </w:endnote>
  <w:endnote w:type="continuationSeparator" w:id="0">
    <w:p w:rsidR="00A94ECF" w:rsidRDefault="00A94ECF" w:rsidP="00B26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2D" w:rsidRDefault="00355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FAE" w:rsidRDefault="00B26FAE" w:rsidP="00B26FAE">
    <w:pPr>
      <w:pStyle w:val="Footer"/>
      <w:jc w:val="right"/>
    </w:pPr>
    <w:r>
      <w:t>Middle School Curriculum</w:t>
    </w:r>
    <w:r w:rsidR="00782F41">
      <w:t xml:space="preserve"> (</w:t>
    </w:r>
    <w:r w:rsidR="0035512D">
      <w:t>20</w:t>
    </w:r>
    <w:r w:rsidR="00782F41">
      <w:t>17)</w:t>
    </w:r>
  </w:p>
  <w:p w:rsidR="00B26FAE" w:rsidRDefault="00B26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2D" w:rsidRDefault="0035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CF" w:rsidRDefault="00A94ECF" w:rsidP="00B26FAE">
      <w:pPr>
        <w:spacing w:after="0"/>
      </w:pPr>
      <w:r>
        <w:separator/>
      </w:r>
    </w:p>
  </w:footnote>
  <w:footnote w:type="continuationSeparator" w:id="0">
    <w:p w:rsidR="00A94ECF" w:rsidRDefault="00A94ECF" w:rsidP="00B26F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2D" w:rsidRDefault="00355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2D" w:rsidRDefault="00355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2D" w:rsidRDefault="00355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417D1646"/>
    <w:multiLevelType w:val="multilevel"/>
    <w:tmpl w:val="5DA0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CA"/>
    <w:rsid w:val="0001211B"/>
    <w:rsid w:val="00036A54"/>
    <w:rsid w:val="00041626"/>
    <w:rsid w:val="00074563"/>
    <w:rsid w:val="000A32CD"/>
    <w:rsid w:val="000A39CD"/>
    <w:rsid w:val="0017661B"/>
    <w:rsid w:val="00180389"/>
    <w:rsid w:val="001E504C"/>
    <w:rsid w:val="001F3E9C"/>
    <w:rsid w:val="0020614C"/>
    <w:rsid w:val="00215504"/>
    <w:rsid w:val="00244E46"/>
    <w:rsid w:val="002A50A9"/>
    <w:rsid w:val="002B49BD"/>
    <w:rsid w:val="002F4EF6"/>
    <w:rsid w:val="00316ACE"/>
    <w:rsid w:val="003442EB"/>
    <w:rsid w:val="00350C1A"/>
    <w:rsid w:val="0035512D"/>
    <w:rsid w:val="00393F51"/>
    <w:rsid w:val="003A3768"/>
    <w:rsid w:val="003A4BDD"/>
    <w:rsid w:val="003C4301"/>
    <w:rsid w:val="003D2B4F"/>
    <w:rsid w:val="0040472A"/>
    <w:rsid w:val="00432F59"/>
    <w:rsid w:val="00434B4A"/>
    <w:rsid w:val="00471DE2"/>
    <w:rsid w:val="004910EB"/>
    <w:rsid w:val="004B484A"/>
    <w:rsid w:val="004E3553"/>
    <w:rsid w:val="004E7EF0"/>
    <w:rsid w:val="00515959"/>
    <w:rsid w:val="00541205"/>
    <w:rsid w:val="005453D7"/>
    <w:rsid w:val="00555D8F"/>
    <w:rsid w:val="00561444"/>
    <w:rsid w:val="005C5944"/>
    <w:rsid w:val="005E4947"/>
    <w:rsid w:val="005F1137"/>
    <w:rsid w:val="00607074"/>
    <w:rsid w:val="006100F3"/>
    <w:rsid w:val="0061184C"/>
    <w:rsid w:val="006177D3"/>
    <w:rsid w:val="006505EA"/>
    <w:rsid w:val="00660B67"/>
    <w:rsid w:val="00671F60"/>
    <w:rsid w:val="00767215"/>
    <w:rsid w:val="00782F41"/>
    <w:rsid w:val="007A4219"/>
    <w:rsid w:val="007A43F8"/>
    <w:rsid w:val="007B2F7A"/>
    <w:rsid w:val="007E7943"/>
    <w:rsid w:val="00802313"/>
    <w:rsid w:val="008432ED"/>
    <w:rsid w:val="00855A0D"/>
    <w:rsid w:val="008E7FA9"/>
    <w:rsid w:val="009208AE"/>
    <w:rsid w:val="00935AEC"/>
    <w:rsid w:val="00937B99"/>
    <w:rsid w:val="00941F72"/>
    <w:rsid w:val="00976F84"/>
    <w:rsid w:val="00996256"/>
    <w:rsid w:val="009D5737"/>
    <w:rsid w:val="00A361F3"/>
    <w:rsid w:val="00A41596"/>
    <w:rsid w:val="00A5369C"/>
    <w:rsid w:val="00A816B9"/>
    <w:rsid w:val="00A94ECF"/>
    <w:rsid w:val="00AE7A9E"/>
    <w:rsid w:val="00B129F6"/>
    <w:rsid w:val="00B14AE5"/>
    <w:rsid w:val="00B236AF"/>
    <w:rsid w:val="00B26F03"/>
    <w:rsid w:val="00B26FAE"/>
    <w:rsid w:val="00B33BD9"/>
    <w:rsid w:val="00B954F6"/>
    <w:rsid w:val="00BB2BCA"/>
    <w:rsid w:val="00BC1D2C"/>
    <w:rsid w:val="00BF08ED"/>
    <w:rsid w:val="00C10988"/>
    <w:rsid w:val="00C14EDC"/>
    <w:rsid w:val="00C5109B"/>
    <w:rsid w:val="00C961E3"/>
    <w:rsid w:val="00CB3452"/>
    <w:rsid w:val="00CC18B9"/>
    <w:rsid w:val="00D3775D"/>
    <w:rsid w:val="00D8285F"/>
    <w:rsid w:val="00E558AE"/>
    <w:rsid w:val="00E57941"/>
    <w:rsid w:val="00E600AE"/>
    <w:rsid w:val="00E81745"/>
    <w:rsid w:val="00E834BD"/>
    <w:rsid w:val="00EA5AB3"/>
    <w:rsid w:val="00F041A0"/>
    <w:rsid w:val="00F16003"/>
    <w:rsid w:val="00F72041"/>
    <w:rsid w:val="00F94F69"/>
    <w:rsid w:val="00FB1E78"/>
    <w:rsid w:val="00FE5586"/>
    <w:rsid w:val="00FF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85286-B1DC-40EA-80A4-DC54788B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0A9"/>
    <w:pPr>
      <w:spacing w:after="15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A50A9"/>
    <w:rPr>
      <w:i/>
      <w:iCs/>
    </w:rPr>
  </w:style>
  <w:style w:type="paragraph" w:styleId="Header">
    <w:name w:val="header"/>
    <w:basedOn w:val="Normal"/>
    <w:link w:val="HeaderChar"/>
    <w:uiPriority w:val="99"/>
    <w:unhideWhenUsed/>
    <w:rsid w:val="00B26FAE"/>
    <w:pPr>
      <w:tabs>
        <w:tab w:val="center" w:pos="4680"/>
        <w:tab w:val="right" w:pos="9360"/>
      </w:tabs>
      <w:spacing w:after="0"/>
    </w:pPr>
  </w:style>
  <w:style w:type="character" w:customStyle="1" w:styleId="HeaderChar">
    <w:name w:val="Header Char"/>
    <w:basedOn w:val="DefaultParagraphFont"/>
    <w:link w:val="Header"/>
    <w:uiPriority w:val="99"/>
    <w:rsid w:val="00B26FAE"/>
  </w:style>
  <w:style w:type="paragraph" w:styleId="Footer">
    <w:name w:val="footer"/>
    <w:basedOn w:val="Normal"/>
    <w:link w:val="FooterChar"/>
    <w:uiPriority w:val="99"/>
    <w:unhideWhenUsed/>
    <w:rsid w:val="00B26FAE"/>
    <w:pPr>
      <w:tabs>
        <w:tab w:val="center" w:pos="4680"/>
        <w:tab w:val="right" w:pos="9360"/>
      </w:tabs>
      <w:spacing w:after="0"/>
    </w:pPr>
  </w:style>
  <w:style w:type="character" w:customStyle="1" w:styleId="FooterChar">
    <w:name w:val="Footer Char"/>
    <w:basedOn w:val="DefaultParagraphFont"/>
    <w:link w:val="Footer"/>
    <w:uiPriority w:val="99"/>
    <w:rsid w:val="00B26FAE"/>
  </w:style>
  <w:style w:type="paragraph" w:styleId="BalloonText">
    <w:name w:val="Balloon Text"/>
    <w:basedOn w:val="Normal"/>
    <w:link w:val="BalloonTextChar"/>
    <w:uiPriority w:val="99"/>
    <w:semiHidden/>
    <w:unhideWhenUsed/>
    <w:rsid w:val="00B26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3279">
      <w:bodyDiv w:val="1"/>
      <w:marLeft w:val="0"/>
      <w:marRight w:val="0"/>
      <w:marTop w:val="0"/>
      <w:marBottom w:val="0"/>
      <w:divBdr>
        <w:top w:val="none" w:sz="0" w:space="0" w:color="auto"/>
        <w:left w:val="none" w:sz="0" w:space="0" w:color="auto"/>
        <w:bottom w:val="none" w:sz="0" w:space="0" w:color="auto"/>
        <w:right w:val="none" w:sz="0" w:space="0" w:color="auto"/>
      </w:divBdr>
      <w:divsChild>
        <w:div w:id="860318429">
          <w:marLeft w:val="0"/>
          <w:marRight w:val="0"/>
          <w:marTop w:val="0"/>
          <w:marBottom w:val="0"/>
          <w:divBdr>
            <w:top w:val="none" w:sz="0" w:space="0" w:color="auto"/>
            <w:left w:val="none" w:sz="0" w:space="0" w:color="auto"/>
            <w:bottom w:val="none" w:sz="0" w:space="0" w:color="auto"/>
            <w:right w:val="none" w:sz="0" w:space="0" w:color="auto"/>
          </w:divBdr>
        </w:div>
        <w:div w:id="1003554187">
          <w:marLeft w:val="0"/>
          <w:marRight w:val="0"/>
          <w:marTop w:val="0"/>
          <w:marBottom w:val="0"/>
          <w:divBdr>
            <w:top w:val="none" w:sz="0" w:space="0" w:color="auto"/>
            <w:left w:val="none" w:sz="0" w:space="0" w:color="auto"/>
            <w:bottom w:val="none" w:sz="0" w:space="0" w:color="auto"/>
            <w:right w:val="none" w:sz="0" w:space="0" w:color="auto"/>
          </w:divBdr>
        </w:div>
        <w:div w:id="967246126">
          <w:marLeft w:val="0"/>
          <w:marRight w:val="0"/>
          <w:marTop w:val="0"/>
          <w:marBottom w:val="0"/>
          <w:divBdr>
            <w:top w:val="none" w:sz="0" w:space="0" w:color="auto"/>
            <w:left w:val="none" w:sz="0" w:space="0" w:color="auto"/>
            <w:bottom w:val="none" w:sz="0" w:space="0" w:color="auto"/>
            <w:right w:val="none" w:sz="0" w:space="0" w:color="auto"/>
          </w:divBdr>
        </w:div>
        <w:div w:id="1047410245">
          <w:marLeft w:val="0"/>
          <w:marRight w:val="0"/>
          <w:marTop w:val="0"/>
          <w:marBottom w:val="0"/>
          <w:divBdr>
            <w:top w:val="none" w:sz="0" w:space="0" w:color="auto"/>
            <w:left w:val="none" w:sz="0" w:space="0" w:color="auto"/>
            <w:bottom w:val="none" w:sz="0" w:space="0" w:color="auto"/>
            <w:right w:val="none" w:sz="0" w:space="0" w:color="auto"/>
          </w:divBdr>
        </w:div>
        <w:div w:id="80613293">
          <w:marLeft w:val="0"/>
          <w:marRight w:val="0"/>
          <w:marTop w:val="0"/>
          <w:marBottom w:val="0"/>
          <w:divBdr>
            <w:top w:val="none" w:sz="0" w:space="0" w:color="auto"/>
            <w:left w:val="none" w:sz="0" w:space="0" w:color="auto"/>
            <w:bottom w:val="none" w:sz="0" w:space="0" w:color="auto"/>
            <w:right w:val="none" w:sz="0" w:space="0" w:color="auto"/>
          </w:divBdr>
        </w:div>
        <w:div w:id="2110157585">
          <w:marLeft w:val="0"/>
          <w:marRight w:val="0"/>
          <w:marTop w:val="0"/>
          <w:marBottom w:val="0"/>
          <w:divBdr>
            <w:top w:val="none" w:sz="0" w:space="0" w:color="auto"/>
            <w:left w:val="none" w:sz="0" w:space="0" w:color="auto"/>
            <w:bottom w:val="none" w:sz="0" w:space="0" w:color="auto"/>
            <w:right w:val="none" w:sz="0" w:space="0" w:color="auto"/>
          </w:divBdr>
        </w:div>
        <w:div w:id="31345289">
          <w:marLeft w:val="0"/>
          <w:marRight w:val="0"/>
          <w:marTop w:val="0"/>
          <w:marBottom w:val="0"/>
          <w:divBdr>
            <w:top w:val="none" w:sz="0" w:space="0" w:color="auto"/>
            <w:left w:val="none" w:sz="0" w:space="0" w:color="auto"/>
            <w:bottom w:val="none" w:sz="0" w:space="0" w:color="auto"/>
            <w:right w:val="none" w:sz="0" w:space="0" w:color="auto"/>
          </w:divBdr>
        </w:div>
        <w:div w:id="2026395887">
          <w:marLeft w:val="0"/>
          <w:marRight w:val="0"/>
          <w:marTop w:val="0"/>
          <w:marBottom w:val="0"/>
          <w:divBdr>
            <w:top w:val="none" w:sz="0" w:space="0" w:color="auto"/>
            <w:left w:val="none" w:sz="0" w:space="0" w:color="auto"/>
            <w:bottom w:val="none" w:sz="0" w:space="0" w:color="auto"/>
            <w:right w:val="none" w:sz="0" w:space="0" w:color="auto"/>
          </w:divBdr>
        </w:div>
        <w:div w:id="1875385237">
          <w:marLeft w:val="0"/>
          <w:marRight w:val="0"/>
          <w:marTop w:val="0"/>
          <w:marBottom w:val="0"/>
          <w:divBdr>
            <w:top w:val="none" w:sz="0" w:space="0" w:color="auto"/>
            <w:left w:val="none" w:sz="0" w:space="0" w:color="auto"/>
            <w:bottom w:val="none" w:sz="0" w:space="0" w:color="auto"/>
            <w:right w:val="none" w:sz="0" w:space="0" w:color="auto"/>
          </w:divBdr>
        </w:div>
        <w:div w:id="657198107">
          <w:marLeft w:val="0"/>
          <w:marRight w:val="0"/>
          <w:marTop w:val="0"/>
          <w:marBottom w:val="0"/>
          <w:divBdr>
            <w:top w:val="none" w:sz="0" w:space="0" w:color="auto"/>
            <w:left w:val="none" w:sz="0" w:space="0" w:color="auto"/>
            <w:bottom w:val="none" w:sz="0" w:space="0" w:color="auto"/>
            <w:right w:val="none" w:sz="0" w:space="0" w:color="auto"/>
          </w:divBdr>
        </w:div>
        <w:div w:id="1650086113">
          <w:marLeft w:val="0"/>
          <w:marRight w:val="0"/>
          <w:marTop w:val="0"/>
          <w:marBottom w:val="0"/>
          <w:divBdr>
            <w:top w:val="none" w:sz="0" w:space="0" w:color="auto"/>
            <w:left w:val="none" w:sz="0" w:space="0" w:color="auto"/>
            <w:bottom w:val="none" w:sz="0" w:space="0" w:color="auto"/>
            <w:right w:val="none" w:sz="0" w:space="0" w:color="auto"/>
          </w:divBdr>
        </w:div>
        <w:div w:id="1782988705">
          <w:marLeft w:val="0"/>
          <w:marRight w:val="0"/>
          <w:marTop w:val="0"/>
          <w:marBottom w:val="0"/>
          <w:divBdr>
            <w:top w:val="none" w:sz="0" w:space="0" w:color="auto"/>
            <w:left w:val="none" w:sz="0" w:space="0" w:color="auto"/>
            <w:bottom w:val="none" w:sz="0" w:space="0" w:color="auto"/>
            <w:right w:val="none" w:sz="0" w:space="0" w:color="auto"/>
          </w:divBdr>
        </w:div>
        <w:div w:id="470177994">
          <w:marLeft w:val="0"/>
          <w:marRight w:val="0"/>
          <w:marTop w:val="0"/>
          <w:marBottom w:val="0"/>
          <w:divBdr>
            <w:top w:val="none" w:sz="0" w:space="0" w:color="auto"/>
            <w:left w:val="none" w:sz="0" w:space="0" w:color="auto"/>
            <w:bottom w:val="none" w:sz="0" w:space="0" w:color="auto"/>
            <w:right w:val="none" w:sz="0" w:space="0" w:color="auto"/>
          </w:divBdr>
        </w:div>
        <w:div w:id="1447625605">
          <w:marLeft w:val="0"/>
          <w:marRight w:val="0"/>
          <w:marTop w:val="0"/>
          <w:marBottom w:val="0"/>
          <w:divBdr>
            <w:top w:val="none" w:sz="0" w:space="0" w:color="auto"/>
            <w:left w:val="none" w:sz="0" w:space="0" w:color="auto"/>
            <w:bottom w:val="none" w:sz="0" w:space="0" w:color="auto"/>
            <w:right w:val="none" w:sz="0" w:space="0" w:color="auto"/>
          </w:divBdr>
        </w:div>
        <w:div w:id="416293521">
          <w:marLeft w:val="0"/>
          <w:marRight w:val="0"/>
          <w:marTop w:val="0"/>
          <w:marBottom w:val="0"/>
          <w:divBdr>
            <w:top w:val="none" w:sz="0" w:space="0" w:color="auto"/>
            <w:left w:val="none" w:sz="0" w:space="0" w:color="auto"/>
            <w:bottom w:val="none" w:sz="0" w:space="0" w:color="auto"/>
            <w:right w:val="none" w:sz="0" w:space="0" w:color="auto"/>
          </w:divBdr>
        </w:div>
        <w:div w:id="363289020">
          <w:marLeft w:val="0"/>
          <w:marRight w:val="0"/>
          <w:marTop w:val="0"/>
          <w:marBottom w:val="0"/>
          <w:divBdr>
            <w:top w:val="none" w:sz="0" w:space="0" w:color="auto"/>
            <w:left w:val="none" w:sz="0" w:space="0" w:color="auto"/>
            <w:bottom w:val="none" w:sz="0" w:space="0" w:color="auto"/>
            <w:right w:val="none" w:sz="0" w:space="0" w:color="auto"/>
          </w:divBdr>
        </w:div>
        <w:div w:id="859198055">
          <w:marLeft w:val="0"/>
          <w:marRight w:val="0"/>
          <w:marTop w:val="0"/>
          <w:marBottom w:val="0"/>
          <w:divBdr>
            <w:top w:val="none" w:sz="0" w:space="0" w:color="auto"/>
            <w:left w:val="none" w:sz="0" w:space="0" w:color="auto"/>
            <w:bottom w:val="none" w:sz="0" w:space="0" w:color="auto"/>
            <w:right w:val="none" w:sz="0" w:space="0" w:color="auto"/>
          </w:divBdr>
        </w:div>
        <w:div w:id="1416780367">
          <w:marLeft w:val="0"/>
          <w:marRight w:val="0"/>
          <w:marTop w:val="0"/>
          <w:marBottom w:val="0"/>
          <w:divBdr>
            <w:top w:val="none" w:sz="0" w:space="0" w:color="auto"/>
            <w:left w:val="none" w:sz="0" w:space="0" w:color="auto"/>
            <w:bottom w:val="none" w:sz="0" w:space="0" w:color="auto"/>
            <w:right w:val="none" w:sz="0" w:space="0" w:color="auto"/>
          </w:divBdr>
        </w:div>
        <w:div w:id="449323139">
          <w:marLeft w:val="0"/>
          <w:marRight w:val="0"/>
          <w:marTop w:val="0"/>
          <w:marBottom w:val="0"/>
          <w:divBdr>
            <w:top w:val="none" w:sz="0" w:space="0" w:color="auto"/>
            <w:left w:val="none" w:sz="0" w:space="0" w:color="auto"/>
            <w:bottom w:val="none" w:sz="0" w:space="0" w:color="auto"/>
            <w:right w:val="none" w:sz="0" w:space="0" w:color="auto"/>
          </w:divBdr>
        </w:div>
        <w:div w:id="1259564140">
          <w:marLeft w:val="0"/>
          <w:marRight w:val="0"/>
          <w:marTop w:val="0"/>
          <w:marBottom w:val="0"/>
          <w:divBdr>
            <w:top w:val="none" w:sz="0" w:space="0" w:color="auto"/>
            <w:left w:val="none" w:sz="0" w:space="0" w:color="auto"/>
            <w:bottom w:val="none" w:sz="0" w:space="0" w:color="auto"/>
            <w:right w:val="none" w:sz="0" w:space="0" w:color="auto"/>
          </w:divBdr>
        </w:div>
        <w:div w:id="638386384">
          <w:marLeft w:val="0"/>
          <w:marRight w:val="0"/>
          <w:marTop w:val="0"/>
          <w:marBottom w:val="0"/>
          <w:divBdr>
            <w:top w:val="none" w:sz="0" w:space="0" w:color="auto"/>
            <w:left w:val="none" w:sz="0" w:space="0" w:color="auto"/>
            <w:bottom w:val="none" w:sz="0" w:space="0" w:color="auto"/>
            <w:right w:val="none" w:sz="0" w:space="0" w:color="auto"/>
          </w:divBdr>
        </w:div>
        <w:div w:id="1122115328">
          <w:marLeft w:val="0"/>
          <w:marRight w:val="0"/>
          <w:marTop w:val="0"/>
          <w:marBottom w:val="0"/>
          <w:divBdr>
            <w:top w:val="none" w:sz="0" w:space="0" w:color="auto"/>
            <w:left w:val="none" w:sz="0" w:space="0" w:color="auto"/>
            <w:bottom w:val="none" w:sz="0" w:space="0" w:color="auto"/>
            <w:right w:val="none" w:sz="0" w:space="0" w:color="auto"/>
          </w:divBdr>
        </w:div>
        <w:div w:id="1475298715">
          <w:marLeft w:val="0"/>
          <w:marRight w:val="0"/>
          <w:marTop w:val="0"/>
          <w:marBottom w:val="0"/>
          <w:divBdr>
            <w:top w:val="none" w:sz="0" w:space="0" w:color="auto"/>
            <w:left w:val="none" w:sz="0" w:space="0" w:color="auto"/>
            <w:bottom w:val="none" w:sz="0" w:space="0" w:color="auto"/>
            <w:right w:val="none" w:sz="0" w:space="0" w:color="auto"/>
          </w:divBdr>
        </w:div>
        <w:div w:id="1845438828">
          <w:marLeft w:val="0"/>
          <w:marRight w:val="0"/>
          <w:marTop w:val="0"/>
          <w:marBottom w:val="0"/>
          <w:divBdr>
            <w:top w:val="none" w:sz="0" w:space="0" w:color="auto"/>
            <w:left w:val="none" w:sz="0" w:space="0" w:color="auto"/>
            <w:bottom w:val="none" w:sz="0" w:space="0" w:color="auto"/>
            <w:right w:val="none" w:sz="0" w:space="0" w:color="auto"/>
          </w:divBdr>
        </w:div>
        <w:div w:id="612859079">
          <w:marLeft w:val="0"/>
          <w:marRight w:val="0"/>
          <w:marTop w:val="0"/>
          <w:marBottom w:val="0"/>
          <w:divBdr>
            <w:top w:val="none" w:sz="0" w:space="0" w:color="auto"/>
            <w:left w:val="none" w:sz="0" w:space="0" w:color="auto"/>
            <w:bottom w:val="none" w:sz="0" w:space="0" w:color="auto"/>
            <w:right w:val="none" w:sz="0" w:space="0" w:color="auto"/>
          </w:divBdr>
        </w:div>
        <w:div w:id="2140877487">
          <w:marLeft w:val="0"/>
          <w:marRight w:val="0"/>
          <w:marTop w:val="0"/>
          <w:marBottom w:val="0"/>
          <w:divBdr>
            <w:top w:val="none" w:sz="0" w:space="0" w:color="auto"/>
            <w:left w:val="none" w:sz="0" w:space="0" w:color="auto"/>
            <w:bottom w:val="none" w:sz="0" w:space="0" w:color="auto"/>
            <w:right w:val="none" w:sz="0" w:space="0" w:color="auto"/>
          </w:divBdr>
        </w:div>
        <w:div w:id="2104178279">
          <w:marLeft w:val="0"/>
          <w:marRight w:val="0"/>
          <w:marTop w:val="0"/>
          <w:marBottom w:val="0"/>
          <w:divBdr>
            <w:top w:val="none" w:sz="0" w:space="0" w:color="auto"/>
            <w:left w:val="none" w:sz="0" w:space="0" w:color="auto"/>
            <w:bottom w:val="none" w:sz="0" w:space="0" w:color="auto"/>
            <w:right w:val="none" w:sz="0" w:space="0" w:color="auto"/>
          </w:divBdr>
        </w:div>
      </w:divsChild>
    </w:div>
    <w:div w:id="599292396">
      <w:bodyDiv w:val="1"/>
      <w:marLeft w:val="0"/>
      <w:marRight w:val="0"/>
      <w:marTop w:val="0"/>
      <w:marBottom w:val="225"/>
      <w:divBdr>
        <w:top w:val="none" w:sz="0" w:space="0" w:color="auto"/>
        <w:left w:val="none" w:sz="0" w:space="0" w:color="auto"/>
        <w:bottom w:val="none" w:sz="0" w:space="0" w:color="auto"/>
        <w:right w:val="none" w:sz="0" w:space="0" w:color="auto"/>
      </w:divBdr>
      <w:divsChild>
        <w:div w:id="2068064240">
          <w:marLeft w:val="0"/>
          <w:marRight w:val="0"/>
          <w:marTop w:val="0"/>
          <w:marBottom w:val="0"/>
          <w:divBdr>
            <w:top w:val="none" w:sz="0" w:space="0" w:color="auto"/>
            <w:left w:val="none" w:sz="0" w:space="0" w:color="auto"/>
            <w:bottom w:val="none" w:sz="0" w:space="0" w:color="auto"/>
            <w:right w:val="none" w:sz="0" w:space="0" w:color="auto"/>
          </w:divBdr>
          <w:divsChild>
            <w:div w:id="915289889">
              <w:marLeft w:val="0"/>
              <w:marRight w:val="0"/>
              <w:marTop w:val="0"/>
              <w:marBottom w:val="0"/>
              <w:divBdr>
                <w:top w:val="none" w:sz="0" w:space="0" w:color="auto"/>
                <w:left w:val="none" w:sz="0" w:space="0" w:color="auto"/>
                <w:bottom w:val="none" w:sz="0" w:space="0" w:color="auto"/>
                <w:right w:val="none" w:sz="0" w:space="0" w:color="auto"/>
              </w:divBdr>
              <w:divsChild>
                <w:div w:id="2025478265">
                  <w:marLeft w:val="0"/>
                  <w:marRight w:val="0"/>
                  <w:marTop w:val="0"/>
                  <w:marBottom w:val="0"/>
                  <w:divBdr>
                    <w:top w:val="none" w:sz="0" w:space="0" w:color="auto"/>
                    <w:left w:val="none" w:sz="0" w:space="0" w:color="auto"/>
                    <w:bottom w:val="none" w:sz="0" w:space="0" w:color="auto"/>
                    <w:right w:val="none" w:sz="0" w:space="0" w:color="auto"/>
                  </w:divBdr>
                  <w:divsChild>
                    <w:div w:id="1938251936">
                      <w:marLeft w:val="0"/>
                      <w:marRight w:val="0"/>
                      <w:marTop w:val="0"/>
                      <w:marBottom w:val="150"/>
                      <w:divBdr>
                        <w:top w:val="none" w:sz="0" w:space="0" w:color="auto"/>
                        <w:left w:val="none" w:sz="0" w:space="0" w:color="auto"/>
                        <w:bottom w:val="none" w:sz="0" w:space="0" w:color="auto"/>
                        <w:right w:val="none" w:sz="0" w:space="0" w:color="auto"/>
                      </w:divBdr>
                      <w:divsChild>
                        <w:div w:id="884951875">
                          <w:marLeft w:val="0"/>
                          <w:marRight w:val="0"/>
                          <w:marTop w:val="0"/>
                          <w:marBottom w:val="0"/>
                          <w:divBdr>
                            <w:top w:val="none" w:sz="0" w:space="0" w:color="auto"/>
                            <w:left w:val="none" w:sz="0" w:space="0" w:color="auto"/>
                            <w:bottom w:val="none" w:sz="0" w:space="0" w:color="auto"/>
                            <w:right w:val="none" w:sz="0" w:space="0" w:color="auto"/>
                          </w:divBdr>
                          <w:divsChild>
                            <w:div w:id="2013608722">
                              <w:marLeft w:val="0"/>
                              <w:marRight w:val="0"/>
                              <w:marTop w:val="0"/>
                              <w:marBottom w:val="0"/>
                              <w:divBdr>
                                <w:top w:val="none" w:sz="0" w:space="0" w:color="auto"/>
                                <w:left w:val="none" w:sz="0" w:space="0" w:color="auto"/>
                                <w:bottom w:val="none" w:sz="0" w:space="0" w:color="auto"/>
                                <w:right w:val="none" w:sz="0" w:space="0" w:color="auto"/>
                              </w:divBdr>
                              <w:divsChild>
                                <w:div w:id="19838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722791">
      <w:bodyDiv w:val="1"/>
      <w:marLeft w:val="0"/>
      <w:marRight w:val="0"/>
      <w:marTop w:val="0"/>
      <w:marBottom w:val="225"/>
      <w:divBdr>
        <w:top w:val="none" w:sz="0" w:space="0" w:color="auto"/>
        <w:left w:val="none" w:sz="0" w:space="0" w:color="auto"/>
        <w:bottom w:val="none" w:sz="0" w:space="0" w:color="auto"/>
        <w:right w:val="none" w:sz="0" w:space="0" w:color="auto"/>
      </w:divBdr>
      <w:divsChild>
        <w:div w:id="2072002575">
          <w:marLeft w:val="0"/>
          <w:marRight w:val="0"/>
          <w:marTop w:val="0"/>
          <w:marBottom w:val="0"/>
          <w:divBdr>
            <w:top w:val="none" w:sz="0" w:space="0" w:color="auto"/>
            <w:left w:val="none" w:sz="0" w:space="0" w:color="auto"/>
            <w:bottom w:val="none" w:sz="0" w:space="0" w:color="auto"/>
            <w:right w:val="none" w:sz="0" w:space="0" w:color="auto"/>
          </w:divBdr>
          <w:divsChild>
            <w:div w:id="26419526">
              <w:marLeft w:val="0"/>
              <w:marRight w:val="0"/>
              <w:marTop w:val="0"/>
              <w:marBottom w:val="0"/>
              <w:divBdr>
                <w:top w:val="none" w:sz="0" w:space="0" w:color="auto"/>
                <w:left w:val="none" w:sz="0" w:space="0" w:color="auto"/>
                <w:bottom w:val="none" w:sz="0" w:space="0" w:color="auto"/>
                <w:right w:val="none" w:sz="0" w:space="0" w:color="auto"/>
              </w:divBdr>
              <w:divsChild>
                <w:div w:id="1694267040">
                  <w:marLeft w:val="0"/>
                  <w:marRight w:val="0"/>
                  <w:marTop w:val="0"/>
                  <w:marBottom w:val="0"/>
                  <w:divBdr>
                    <w:top w:val="none" w:sz="0" w:space="0" w:color="auto"/>
                    <w:left w:val="none" w:sz="0" w:space="0" w:color="auto"/>
                    <w:bottom w:val="none" w:sz="0" w:space="0" w:color="auto"/>
                    <w:right w:val="none" w:sz="0" w:space="0" w:color="auto"/>
                  </w:divBdr>
                  <w:divsChild>
                    <w:div w:id="967515591">
                      <w:marLeft w:val="0"/>
                      <w:marRight w:val="0"/>
                      <w:marTop w:val="0"/>
                      <w:marBottom w:val="150"/>
                      <w:divBdr>
                        <w:top w:val="none" w:sz="0" w:space="0" w:color="auto"/>
                        <w:left w:val="none" w:sz="0" w:space="0" w:color="auto"/>
                        <w:bottom w:val="none" w:sz="0" w:space="0" w:color="auto"/>
                        <w:right w:val="none" w:sz="0" w:space="0" w:color="auto"/>
                      </w:divBdr>
                      <w:divsChild>
                        <w:div w:id="2002656997">
                          <w:marLeft w:val="0"/>
                          <w:marRight w:val="0"/>
                          <w:marTop w:val="0"/>
                          <w:marBottom w:val="0"/>
                          <w:divBdr>
                            <w:top w:val="none" w:sz="0" w:space="0" w:color="auto"/>
                            <w:left w:val="none" w:sz="0" w:space="0" w:color="auto"/>
                            <w:bottom w:val="none" w:sz="0" w:space="0" w:color="auto"/>
                            <w:right w:val="none" w:sz="0" w:space="0" w:color="auto"/>
                          </w:divBdr>
                          <w:divsChild>
                            <w:div w:id="479420663">
                              <w:marLeft w:val="0"/>
                              <w:marRight w:val="0"/>
                              <w:marTop w:val="0"/>
                              <w:marBottom w:val="0"/>
                              <w:divBdr>
                                <w:top w:val="none" w:sz="0" w:space="0" w:color="auto"/>
                                <w:left w:val="none" w:sz="0" w:space="0" w:color="auto"/>
                                <w:bottom w:val="none" w:sz="0" w:space="0" w:color="auto"/>
                                <w:right w:val="none" w:sz="0" w:space="0" w:color="auto"/>
                              </w:divBdr>
                            </w:div>
                            <w:div w:id="97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69885">
      <w:bodyDiv w:val="1"/>
      <w:marLeft w:val="0"/>
      <w:marRight w:val="0"/>
      <w:marTop w:val="0"/>
      <w:marBottom w:val="0"/>
      <w:divBdr>
        <w:top w:val="none" w:sz="0" w:space="0" w:color="auto"/>
        <w:left w:val="none" w:sz="0" w:space="0" w:color="auto"/>
        <w:bottom w:val="none" w:sz="0" w:space="0" w:color="auto"/>
        <w:right w:val="none" w:sz="0" w:space="0" w:color="auto"/>
      </w:divBdr>
    </w:div>
    <w:div w:id="931014675">
      <w:bodyDiv w:val="1"/>
      <w:marLeft w:val="0"/>
      <w:marRight w:val="0"/>
      <w:marTop w:val="0"/>
      <w:marBottom w:val="251"/>
      <w:divBdr>
        <w:top w:val="none" w:sz="0" w:space="0" w:color="auto"/>
        <w:left w:val="none" w:sz="0" w:space="0" w:color="auto"/>
        <w:bottom w:val="none" w:sz="0" w:space="0" w:color="auto"/>
        <w:right w:val="none" w:sz="0" w:space="0" w:color="auto"/>
      </w:divBdr>
      <w:divsChild>
        <w:div w:id="1898082296">
          <w:marLeft w:val="0"/>
          <w:marRight w:val="0"/>
          <w:marTop w:val="0"/>
          <w:marBottom w:val="0"/>
          <w:divBdr>
            <w:top w:val="none" w:sz="0" w:space="0" w:color="auto"/>
            <w:left w:val="none" w:sz="0" w:space="0" w:color="auto"/>
            <w:bottom w:val="none" w:sz="0" w:space="0" w:color="auto"/>
            <w:right w:val="none" w:sz="0" w:space="0" w:color="auto"/>
          </w:divBdr>
          <w:divsChild>
            <w:div w:id="581140188">
              <w:marLeft w:val="0"/>
              <w:marRight w:val="0"/>
              <w:marTop w:val="0"/>
              <w:marBottom w:val="0"/>
              <w:divBdr>
                <w:top w:val="none" w:sz="0" w:space="0" w:color="auto"/>
                <w:left w:val="none" w:sz="0" w:space="0" w:color="auto"/>
                <w:bottom w:val="none" w:sz="0" w:space="0" w:color="auto"/>
                <w:right w:val="none" w:sz="0" w:space="0" w:color="auto"/>
              </w:divBdr>
              <w:divsChild>
                <w:div w:id="261647135">
                  <w:marLeft w:val="0"/>
                  <w:marRight w:val="0"/>
                  <w:marTop w:val="0"/>
                  <w:marBottom w:val="0"/>
                  <w:divBdr>
                    <w:top w:val="none" w:sz="0" w:space="0" w:color="auto"/>
                    <w:left w:val="none" w:sz="0" w:space="0" w:color="auto"/>
                    <w:bottom w:val="none" w:sz="0" w:space="0" w:color="auto"/>
                    <w:right w:val="none" w:sz="0" w:space="0" w:color="auto"/>
                  </w:divBdr>
                  <w:divsChild>
                    <w:div w:id="1020593016">
                      <w:marLeft w:val="0"/>
                      <w:marRight w:val="0"/>
                      <w:marTop w:val="0"/>
                      <w:marBottom w:val="167"/>
                      <w:divBdr>
                        <w:top w:val="none" w:sz="0" w:space="0" w:color="auto"/>
                        <w:left w:val="none" w:sz="0" w:space="0" w:color="auto"/>
                        <w:bottom w:val="none" w:sz="0" w:space="0" w:color="auto"/>
                        <w:right w:val="none" w:sz="0" w:space="0" w:color="auto"/>
                      </w:divBdr>
                      <w:divsChild>
                        <w:div w:id="874390930">
                          <w:marLeft w:val="0"/>
                          <w:marRight w:val="0"/>
                          <w:marTop w:val="0"/>
                          <w:marBottom w:val="0"/>
                          <w:divBdr>
                            <w:top w:val="none" w:sz="0" w:space="0" w:color="auto"/>
                            <w:left w:val="none" w:sz="0" w:space="0" w:color="auto"/>
                            <w:bottom w:val="none" w:sz="0" w:space="0" w:color="auto"/>
                            <w:right w:val="none" w:sz="0" w:space="0" w:color="auto"/>
                          </w:divBdr>
                          <w:divsChild>
                            <w:div w:id="2129812315">
                              <w:marLeft w:val="0"/>
                              <w:marRight w:val="0"/>
                              <w:marTop w:val="0"/>
                              <w:marBottom w:val="0"/>
                              <w:divBdr>
                                <w:top w:val="none" w:sz="0" w:space="0" w:color="auto"/>
                                <w:left w:val="none" w:sz="0" w:space="0" w:color="auto"/>
                                <w:bottom w:val="none" w:sz="0" w:space="0" w:color="auto"/>
                                <w:right w:val="none" w:sz="0" w:space="0" w:color="auto"/>
                              </w:divBdr>
                            </w:div>
                            <w:div w:id="1666670073">
                              <w:marLeft w:val="0"/>
                              <w:marRight w:val="0"/>
                              <w:marTop w:val="0"/>
                              <w:marBottom w:val="0"/>
                              <w:divBdr>
                                <w:top w:val="none" w:sz="0" w:space="0" w:color="auto"/>
                                <w:left w:val="none" w:sz="0" w:space="0" w:color="auto"/>
                                <w:bottom w:val="none" w:sz="0" w:space="0" w:color="auto"/>
                                <w:right w:val="none" w:sz="0" w:space="0" w:color="auto"/>
                              </w:divBdr>
                            </w:div>
                          </w:divsChild>
                        </w:div>
                        <w:div w:id="29458242">
                          <w:marLeft w:val="0"/>
                          <w:marRight w:val="0"/>
                          <w:marTop w:val="0"/>
                          <w:marBottom w:val="0"/>
                          <w:divBdr>
                            <w:top w:val="none" w:sz="0" w:space="0" w:color="auto"/>
                            <w:left w:val="none" w:sz="0" w:space="0" w:color="auto"/>
                            <w:bottom w:val="none" w:sz="0" w:space="0" w:color="auto"/>
                            <w:right w:val="none" w:sz="0" w:space="0" w:color="auto"/>
                          </w:divBdr>
                          <w:divsChild>
                            <w:div w:id="2106609100">
                              <w:marLeft w:val="167"/>
                              <w:marRight w:val="167"/>
                              <w:marTop w:val="0"/>
                              <w:marBottom w:val="84"/>
                              <w:divBdr>
                                <w:top w:val="none" w:sz="0" w:space="0" w:color="auto"/>
                                <w:left w:val="none" w:sz="0" w:space="0" w:color="auto"/>
                                <w:bottom w:val="none" w:sz="0" w:space="0" w:color="auto"/>
                                <w:right w:val="none" w:sz="0" w:space="0" w:color="auto"/>
                              </w:divBdr>
                              <w:divsChild>
                                <w:div w:id="911163570">
                                  <w:marLeft w:val="301"/>
                                  <w:marRight w:val="167"/>
                                  <w:marTop w:val="0"/>
                                  <w:marBottom w:val="167"/>
                                  <w:divBdr>
                                    <w:top w:val="none" w:sz="0" w:space="0" w:color="auto"/>
                                    <w:left w:val="none" w:sz="0" w:space="0" w:color="auto"/>
                                    <w:bottom w:val="none" w:sz="0" w:space="0" w:color="auto"/>
                                    <w:right w:val="none" w:sz="0" w:space="0" w:color="auto"/>
                                  </w:divBdr>
                                  <w:divsChild>
                                    <w:div w:id="223376529">
                                      <w:marLeft w:val="0"/>
                                      <w:marRight w:val="0"/>
                                      <w:marTop w:val="0"/>
                                      <w:marBottom w:val="0"/>
                                      <w:divBdr>
                                        <w:top w:val="none" w:sz="0" w:space="0" w:color="auto"/>
                                        <w:left w:val="none" w:sz="0" w:space="0" w:color="auto"/>
                                        <w:bottom w:val="none" w:sz="0" w:space="0" w:color="auto"/>
                                        <w:right w:val="none" w:sz="0" w:space="0" w:color="auto"/>
                                      </w:divBdr>
                                      <w:divsChild>
                                        <w:div w:id="1945913445">
                                          <w:marLeft w:val="0"/>
                                          <w:marRight w:val="0"/>
                                          <w:marTop w:val="0"/>
                                          <w:marBottom w:val="0"/>
                                          <w:divBdr>
                                            <w:top w:val="none" w:sz="0" w:space="0" w:color="auto"/>
                                            <w:left w:val="none" w:sz="0" w:space="0" w:color="auto"/>
                                            <w:bottom w:val="none" w:sz="0" w:space="0" w:color="auto"/>
                                            <w:right w:val="none" w:sz="0" w:space="0" w:color="auto"/>
                                          </w:divBdr>
                                        </w:div>
                                        <w:div w:id="1914316940">
                                          <w:marLeft w:val="0"/>
                                          <w:marRight w:val="0"/>
                                          <w:marTop w:val="0"/>
                                          <w:marBottom w:val="0"/>
                                          <w:divBdr>
                                            <w:top w:val="single" w:sz="6" w:space="0" w:color="7FAA41"/>
                                            <w:left w:val="single" w:sz="6" w:space="0" w:color="7FAA41"/>
                                            <w:bottom w:val="single" w:sz="6" w:space="0" w:color="7FAA41"/>
                                            <w:right w:val="single" w:sz="6" w:space="0" w:color="7FAA41"/>
                                          </w:divBdr>
                                          <w:divsChild>
                                            <w:div w:id="1813478081">
                                              <w:marLeft w:val="0"/>
                                              <w:marRight w:val="0"/>
                                              <w:marTop w:val="0"/>
                                              <w:marBottom w:val="0"/>
                                              <w:divBdr>
                                                <w:top w:val="none" w:sz="0" w:space="0" w:color="auto"/>
                                                <w:left w:val="single" w:sz="6" w:space="0" w:color="7FAA41"/>
                                                <w:bottom w:val="none" w:sz="0" w:space="0" w:color="auto"/>
                                                <w:right w:val="none" w:sz="0" w:space="0" w:color="auto"/>
                                              </w:divBdr>
                                            </w:div>
                                          </w:divsChild>
                                        </w:div>
                                      </w:divsChild>
                                    </w:div>
                                    <w:div w:id="364642479">
                                      <w:marLeft w:val="0"/>
                                      <w:marRight w:val="0"/>
                                      <w:marTop w:val="0"/>
                                      <w:marBottom w:val="0"/>
                                      <w:divBdr>
                                        <w:top w:val="none" w:sz="0" w:space="0" w:color="auto"/>
                                        <w:left w:val="none" w:sz="0" w:space="0" w:color="auto"/>
                                        <w:bottom w:val="none" w:sz="0" w:space="0" w:color="auto"/>
                                        <w:right w:val="none" w:sz="0" w:space="0" w:color="auto"/>
                                      </w:divBdr>
                                      <w:divsChild>
                                        <w:div w:id="214510706">
                                          <w:marLeft w:val="0"/>
                                          <w:marRight w:val="0"/>
                                          <w:marTop w:val="0"/>
                                          <w:marBottom w:val="0"/>
                                          <w:divBdr>
                                            <w:top w:val="none" w:sz="0" w:space="0" w:color="auto"/>
                                            <w:left w:val="none" w:sz="0" w:space="0" w:color="auto"/>
                                            <w:bottom w:val="none" w:sz="0" w:space="0" w:color="auto"/>
                                            <w:right w:val="none" w:sz="0" w:space="0" w:color="auto"/>
                                          </w:divBdr>
                                          <w:divsChild>
                                            <w:div w:id="6973510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0074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27953">
      <w:bodyDiv w:val="1"/>
      <w:marLeft w:val="0"/>
      <w:marRight w:val="0"/>
      <w:marTop w:val="0"/>
      <w:marBottom w:val="225"/>
      <w:divBdr>
        <w:top w:val="none" w:sz="0" w:space="0" w:color="auto"/>
        <w:left w:val="none" w:sz="0" w:space="0" w:color="auto"/>
        <w:bottom w:val="none" w:sz="0" w:space="0" w:color="auto"/>
        <w:right w:val="none" w:sz="0" w:space="0" w:color="auto"/>
      </w:divBdr>
      <w:divsChild>
        <w:div w:id="804666424">
          <w:marLeft w:val="0"/>
          <w:marRight w:val="0"/>
          <w:marTop w:val="0"/>
          <w:marBottom w:val="0"/>
          <w:divBdr>
            <w:top w:val="none" w:sz="0" w:space="0" w:color="auto"/>
            <w:left w:val="none" w:sz="0" w:space="0" w:color="auto"/>
            <w:bottom w:val="none" w:sz="0" w:space="0" w:color="auto"/>
            <w:right w:val="none" w:sz="0" w:space="0" w:color="auto"/>
          </w:divBdr>
          <w:divsChild>
            <w:div w:id="322592486">
              <w:marLeft w:val="0"/>
              <w:marRight w:val="0"/>
              <w:marTop w:val="0"/>
              <w:marBottom w:val="0"/>
              <w:divBdr>
                <w:top w:val="none" w:sz="0" w:space="0" w:color="auto"/>
                <w:left w:val="none" w:sz="0" w:space="0" w:color="auto"/>
                <w:bottom w:val="none" w:sz="0" w:space="0" w:color="auto"/>
                <w:right w:val="none" w:sz="0" w:space="0" w:color="auto"/>
              </w:divBdr>
              <w:divsChild>
                <w:div w:id="1553270945">
                  <w:marLeft w:val="0"/>
                  <w:marRight w:val="0"/>
                  <w:marTop w:val="0"/>
                  <w:marBottom w:val="0"/>
                  <w:divBdr>
                    <w:top w:val="none" w:sz="0" w:space="0" w:color="auto"/>
                    <w:left w:val="none" w:sz="0" w:space="0" w:color="auto"/>
                    <w:bottom w:val="none" w:sz="0" w:space="0" w:color="auto"/>
                    <w:right w:val="none" w:sz="0" w:space="0" w:color="auto"/>
                  </w:divBdr>
                  <w:divsChild>
                    <w:div w:id="1144083214">
                      <w:marLeft w:val="0"/>
                      <w:marRight w:val="0"/>
                      <w:marTop w:val="0"/>
                      <w:marBottom w:val="150"/>
                      <w:divBdr>
                        <w:top w:val="none" w:sz="0" w:space="0" w:color="auto"/>
                        <w:left w:val="none" w:sz="0" w:space="0" w:color="auto"/>
                        <w:bottom w:val="none" w:sz="0" w:space="0" w:color="auto"/>
                        <w:right w:val="none" w:sz="0" w:space="0" w:color="auto"/>
                      </w:divBdr>
                      <w:divsChild>
                        <w:div w:id="1455438857">
                          <w:marLeft w:val="0"/>
                          <w:marRight w:val="0"/>
                          <w:marTop w:val="0"/>
                          <w:marBottom w:val="0"/>
                          <w:divBdr>
                            <w:top w:val="none" w:sz="0" w:space="0" w:color="auto"/>
                            <w:left w:val="none" w:sz="0" w:space="0" w:color="auto"/>
                            <w:bottom w:val="none" w:sz="0" w:space="0" w:color="auto"/>
                            <w:right w:val="none" w:sz="0" w:space="0" w:color="auto"/>
                          </w:divBdr>
                          <w:divsChild>
                            <w:div w:id="24060808">
                              <w:marLeft w:val="0"/>
                              <w:marRight w:val="0"/>
                              <w:marTop w:val="0"/>
                              <w:marBottom w:val="0"/>
                              <w:divBdr>
                                <w:top w:val="none" w:sz="0" w:space="0" w:color="auto"/>
                                <w:left w:val="none" w:sz="0" w:space="0" w:color="auto"/>
                                <w:bottom w:val="none" w:sz="0" w:space="0" w:color="auto"/>
                                <w:right w:val="none" w:sz="0" w:space="0" w:color="auto"/>
                              </w:divBdr>
                            </w:div>
                            <w:div w:id="4709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1294">
      <w:bodyDiv w:val="1"/>
      <w:marLeft w:val="0"/>
      <w:marRight w:val="0"/>
      <w:marTop w:val="0"/>
      <w:marBottom w:val="251"/>
      <w:divBdr>
        <w:top w:val="none" w:sz="0" w:space="0" w:color="auto"/>
        <w:left w:val="none" w:sz="0" w:space="0" w:color="auto"/>
        <w:bottom w:val="none" w:sz="0" w:space="0" w:color="auto"/>
        <w:right w:val="none" w:sz="0" w:space="0" w:color="auto"/>
      </w:divBdr>
      <w:divsChild>
        <w:div w:id="530801436">
          <w:marLeft w:val="0"/>
          <w:marRight w:val="0"/>
          <w:marTop w:val="0"/>
          <w:marBottom w:val="0"/>
          <w:divBdr>
            <w:top w:val="none" w:sz="0" w:space="0" w:color="auto"/>
            <w:left w:val="none" w:sz="0" w:space="0" w:color="auto"/>
            <w:bottom w:val="none" w:sz="0" w:space="0" w:color="auto"/>
            <w:right w:val="none" w:sz="0" w:space="0" w:color="auto"/>
          </w:divBdr>
          <w:divsChild>
            <w:div w:id="83377671">
              <w:marLeft w:val="0"/>
              <w:marRight w:val="0"/>
              <w:marTop w:val="0"/>
              <w:marBottom w:val="0"/>
              <w:divBdr>
                <w:top w:val="none" w:sz="0" w:space="0" w:color="auto"/>
                <w:left w:val="none" w:sz="0" w:space="0" w:color="auto"/>
                <w:bottom w:val="none" w:sz="0" w:space="0" w:color="auto"/>
                <w:right w:val="none" w:sz="0" w:space="0" w:color="auto"/>
              </w:divBdr>
              <w:divsChild>
                <w:div w:id="1141456610">
                  <w:marLeft w:val="0"/>
                  <w:marRight w:val="0"/>
                  <w:marTop w:val="0"/>
                  <w:marBottom w:val="0"/>
                  <w:divBdr>
                    <w:top w:val="none" w:sz="0" w:space="0" w:color="auto"/>
                    <w:left w:val="none" w:sz="0" w:space="0" w:color="auto"/>
                    <w:bottom w:val="none" w:sz="0" w:space="0" w:color="auto"/>
                    <w:right w:val="none" w:sz="0" w:space="0" w:color="auto"/>
                  </w:divBdr>
                  <w:divsChild>
                    <w:div w:id="614680713">
                      <w:marLeft w:val="0"/>
                      <w:marRight w:val="0"/>
                      <w:marTop w:val="0"/>
                      <w:marBottom w:val="167"/>
                      <w:divBdr>
                        <w:top w:val="none" w:sz="0" w:space="0" w:color="auto"/>
                        <w:left w:val="none" w:sz="0" w:space="0" w:color="auto"/>
                        <w:bottom w:val="none" w:sz="0" w:space="0" w:color="auto"/>
                        <w:right w:val="none" w:sz="0" w:space="0" w:color="auto"/>
                      </w:divBdr>
                      <w:divsChild>
                        <w:div w:id="737170886">
                          <w:marLeft w:val="0"/>
                          <w:marRight w:val="0"/>
                          <w:marTop w:val="0"/>
                          <w:marBottom w:val="0"/>
                          <w:divBdr>
                            <w:top w:val="none" w:sz="0" w:space="0" w:color="auto"/>
                            <w:left w:val="none" w:sz="0" w:space="0" w:color="auto"/>
                            <w:bottom w:val="none" w:sz="0" w:space="0" w:color="auto"/>
                            <w:right w:val="none" w:sz="0" w:space="0" w:color="auto"/>
                          </w:divBdr>
                          <w:divsChild>
                            <w:div w:id="223565131">
                              <w:marLeft w:val="0"/>
                              <w:marRight w:val="0"/>
                              <w:marTop w:val="0"/>
                              <w:marBottom w:val="0"/>
                              <w:divBdr>
                                <w:top w:val="none" w:sz="0" w:space="0" w:color="auto"/>
                                <w:left w:val="none" w:sz="0" w:space="0" w:color="auto"/>
                                <w:bottom w:val="none" w:sz="0" w:space="0" w:color="auto"/>
                                <w:right w:val="none" w:sz="0" w:space="0" w:color="auto"/>
                              </w:divBdr>
                            </w:div>
                            <w:div w:id="852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41687">
      <w:bodyDiv w:val="1"/>
      <w:marLeft w:val="0"/>
      <w:marRight w:val="0"/>
      <w:marTop w:val="0"/>
      <w:marBottom w:val="0"/>
      <w:divBdr>
        <w:top w:val="none" w:sz="0" w:space="0" w:color="auto"/>
        <w:left w:val="none" w:sz="0" w:space="0" w:color="auto"/>
        <w:bottom w:val="none" w:sz="0" w:space="0" w:color="auto"/>
        <w:right w:val="none" w:sz="0" w:space="0" w:color="auto"/>
      </w:divBdr>
    </w:div>
    <w:div w:id="2139689355">
      <w:bodyDiv w:val="1"/>
      <w:marLeft w:val="0"/>
      <w:marRight w:val="0"/>
      <w:marTop w:val="0"/>
      <w:marBottom w:val="0"/>
      <w:divBdr>
        <w:top w:val="none" w:sz="0" w:space="0" w:color="auto"/>
        <w:left w:val="none" w:sz="0" w:space="0" w:color="auto"/>
        <w:bottom w:val="none" w:sz="0" w:space="0" w:color="auto"/>
        <w:right w:val="none" w:sz="0" w:space="0" w:color="auto"/>
      </w:divBdr>
      <w:divsChild>
        <w:div w:id="853112303">
          <w:marLeft w:val="0"/>
          <w:marRight w:val="0"/>
          <w:marTop w:val="0"/>
          <w:marBottom w:val="0"/>
          <w:divBdr>
            <w:top w:val="none" w:sz="0" w:space="0" w:color="auto"/>
            <w:left w:val="none" w:sz="0" w:space="0" w:color="auto"/>
            <w:bottom w:val="none" w:sz="0" w:space="0" w:color="auto"/>
            <w:right w:val="none" w:sz="0" w:space="0" w:color="auto"/>
          </w:divBdr>
          <w:divsChild>
            <w:div w:id="952399515">
              <w:marLeft w:val="0"/>
              <w:marRight w:val="0"/>
              <w:marTop w:val="0"/>
              <w:marBottom w:val="0"/>
              <w:divBdr>
                <w:top w:val="none" w:sz="0" w:space="0" w:color="auto"/>
                <w:left w:val="none" w:sz="0" w:space="0" w:color="auto"/>
                <w:bottom w:val="none" w:sz="0" w:space="0" w:color="auto"/>
                <w:right w:val="none" w:sz="0" w:space="0" w:color="auto"/>
              </w:divBdr>
              <w:divsChild>
                <w:div w:id="1729760665">
                  <w:marLeft w:val="0"/>
                  <w:marRight w:val="0"/>
                  <w:marTop w:val="0"/>
                  <w:marBottom w:val="0"/>
                  <w:divBdr>
                    <w:top w:val="none" w:sz="0" w:space="0" w:color="auto"/>
                    <w:left w:val="none" w:sz="0" w:space="0" w:color="auto"/>
                    <w:bottom w:val="none" w:sz="0" w:space="0" w:color="auto"/>
                    <w:right w:val="none" w:sz="0" w:space="0" w:color="auto"/>
                  </w:divBdr>
                  <w:divsChild>
                    <w:div w:id="1421095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66F6-5168-4D92-8B9B-916E868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Christ Chapel</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adesantis</dc:creator>
  <cp:lastModifiedBy>Denise Di Filippo</cp:lastModifiedBy>
  <cp:revision>2</cp:revision>
  <cp:lastPrinted>2017-10-17T19:10:00Z</cp:lastPrinted>
  <dcterms:created xsi:type="dcterms:W3CDTF">2017-10-18T18:31:00Z</dcterms:created>
  <dcterms:modified xsi:type="dcterms:W3CDTF">2017-10-18T18:31:00Z</dcterms:modified>
</cp:coreProperties>
</file>